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5" w:rsidRDefault="00AD076A">
      <w:pPr>
        <w:pStyle w:val="Heading1"/>
        <w:ind w:left="1512" w:right="133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05375" w:rsidRDefault="00405375">
      <w:pPr>
        <w:pStyle w:val="a3"/>
        <w:ind w:left="0" w:firstLine="0"/>
        <w:rPr>
          <w:b/>
          <w:sz w:val="26"/>
        </w:rPr>
      </w:pPr>
    </w:p>
    <w:p w:rsidR="00405375" w:rsidRDefault="00405375">
      <w:pPr>
        <w:pStyle w:val="a3"/>
        <w:spacing w:before="4"/>
        <w:ind w:left="0" w:firstLine="0"/>
        <w:rPr>
          <w:b/>
          <w:sz w:val="31"/>
        </w:rPr>
      </w:pPr>
    </w:p>
    <w:p w:rsidR="00405375" w:rsidRDefault="00AD076A">
      <w:pPr>
        <w:pStyle w:val="a3"/>
        <w:spacing w:before="1"/>
        <w:ind w:left="1512" w:right="1331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spacing w:before="4"/>
        <w:ind w:left="0" w:firstLine="0"/>
        <w:rPr>
          <w:sz w:val="31"/>
        </w:rPr>
      </w:pPr>
    </w:p>
    <w:p w:rsidR="00405375" w:rsidRDefault="00AD076A">
      <w:pPr>
        <w:pStyle w:val="a3"/>
        <w:ind w:left="1512" w:right="1379" w:firstLine="0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Грайворонского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spacing w:before="5"/>
        <w:ind w:left="0" w:firstLine="0"/>
        <w:rPr>
          <w:sz w:val="31"/>
        </w:rPr>
      </w:pPr>
    </w:p>
    <w:p w:rsidR="00405375" w:rsidRDefault="00AD076A">
      <w:pPr>
        <w:pStyle w:val="a3"/>
        <w:ind w:left="1512" w:right="1341" w:firstLine="0"/>
        <w:jc w:val="center"/>
      </w:pPr>
      <w:r>
        <w:t>МБОУ</w:t>
      </w:r>
      <w:r>
        <w:rPr>
          <w:spacing w:val="-5"/>
        </w:rPr>
        <w:t xml:space="preserve"> </w:t>
      </w:r>
      <w:r>
        <w:t>"Безыменская</w:t>
      </w:r>
      <w:r>
        <w:rPr>
          <w:spacing w:val="-5"/>
        </w:rPr>
        <w:t xml:space="preserve"> </w:t>
      </w:r>
      <w:r>
        <w:t>СОШ"</w:t>
      </w: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spacing w:before="1"/>
        <w:ind w:left="0" w:firstLine="0"/>
        <w:rPr>
          <w:sz w:val="16"/>
        </w:rPr>
      </w:pPr>
    </w:p>
    <w:p w:rsidR="00405375" w:rsidRDefault="00405375">
      <w:pPr>
        <w:rPr>
          <w:sz w:val="16"/>
        </w:rPr>
        <w:sectPr w:rsidR="004053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405375" w:rsidRDefault="00AD076A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 w:rsidR="00405375" w:rsidRDefault="00AD076A">
      <w:pPr>
        <w:spacing w:before="178" w:line="424" w:lineRule="auto"/>
        <w:ind w:left="178" w:right="434"/>
        <w:rPr>
          <w:sz w:val="20"/>
        </w:rPr>
      </w:pPr>
      <w:r>
        <w:rPr>
          <w:sz w:val="20"/>
        </w:rPr>
        <w:t>Олейник</w:t>
      </w:r>
      <w:r>
        <w:rPr>
          <w:spacing w:val="11"/>
          <w:sz w:val="20"/>
        </w:rPr>
        <w:t xml:space="preserve"> </w:t>
      </w:r>
      <w:r>
        <w:rPr>
          <w:sz w:val="20"/>
        </w:rPr>
        <w:t>Т.В.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405375" w:rsidRDefault="00AD076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405375" w:rsidRDefault="00AD076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директора</w:t>
      </w:r>
    </w:p>
    <w:p w:rsidR="00405375" w:rsidRDefault="00AD076A">
      <w:pPr>
        <w:spacing w:before="178" w:line="424" w:lineRule="auto"/>
        <w:ind w:left="178" w:right="814"/>
        <w:rPr>
          <w:sz w:val="20"/>
        </w:rPr>
      </w:pPr>
      <w:r>
        <w:rPr>
          <w:sz w:val="20"/>
        </w:rPr>
        <w:t>Кубло</w:t>
      </w:r>
      <w:r>
        <w:rPr>
          <w:spacing w:val="4"/>
          <w:sz w:val="20"/>
        </w:rPr>
        <w:t xml:space="preserve"> </w:t>
      </w:r>
      <w:r>
        <w:rPr>
          <w:sz w:val="20"/>
        </w:rPr>
        <w:t>Т.Н.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405375" w:rsidRDefault="00AD076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405375" w:rsidRDefault="00AD076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405375" w:rsidRDefault="00AD076A">
      <w:pPr>
        <w:spacing w:before="178" w:line="424" w:lineRule="auto"/>
        <w:ind w:left="178" w:right="2541"/>
        <w:rPr>
          <w:sz w:val="20"/>
        </w:rPr>
      </w:pPr>
      <w:r>
        <w:rPr>
          <w:sz w:val="20"/>
        </w:rPr>
        <w:t>Гомон</w:t>
      </w:r>
      <w:r>
        <w:rPr>
          <w:spacing w:val="1"/>
          <w:sz w:val="20"/>
        </w:rPr>
        <w:t xml:space="preserve"> </w:t>
      </w:r>
      <w:r>
        <w:rPr>
          <w:sz w:val="20"/>
        </w:rPr>
        <w:t>П.А.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405375" w:rsidRDefault="00405375">
      <w:pPr>
        <w:spacing w:line="424" w:lineRule="auto"/>
        <w:rPr>
          <w:sz w:val="20"/>
        </w:rPr>
        <w:sectPr w:rsidR="0040537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ind w:left="0" w:firstLine="0"/>
        <w:rPr>
          <w:sz w:val="20"/>
        </w:rPr>
      </w:pPr>
    </w:p>
    <w:p w:rsidR="00405375" w:rsidRDefault="00405375">
      <w:pPr>
        <w:pStyle w:val="a3"/>
        <w:spacing w:before="5"/>
        <w:ind w:left="0" w:firstLine="0"/>
        <w:rPr>
          <w:sz w:val="26"/>
        </w:rPr>
      </w:pPr>
    </w:p>
    <w:p w:rsidR="00405375" w:rsidRDefault="00AD076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2610899)</w:t>
      </w:r>
    </w:p>
    <w:p w:rsidR="00405375" w:rsidRDefault="00AD076A">
      <w:pPr>
        <w:pStyle w:val="a3"/>
        <w:spacing w:before="95"/>
        <w:ind w:left="1512" w:right="1339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05375" w:rsidRDefault="00AD076A">
      <w:pPr>
        <w:pStyle w:val="a3"/>
        <w:spacing w:before="60"/>
        <w:ind w:left="1512" w:right="1330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(немецкий)»</w:t>
      </w: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spacing w:before="5"/>
        <w:ind w:left="0" w:firstLine="0"/>
        <w:rPr>
          <w:sz w:val="31"/>
        </w:rPr>
      </w:pPr>
    </w:p>
    <w:p w:rsidR="00405375" w:rsidRDefault="00AD076A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spacing w:before="4"/>
        <w:ind w:left="0" w:firstLine="0"/>
        <w:rPr>
          <w:sz w:val="21"/>
        </w:rPr>
      </w:pPr>
    </w:p>
    <w:p w:rsidR="00405375" w:rsidRDefault="00AD076A">
      <w:pPr>
        <w:pStyle w:val="a3"/>
        <w:ind w:left="0" w:right="349" w:firstLine="0"/>
        <w:jc w:val="right"/>
      </w:pPr>
      <w:r>
        <w:t>Составитель:</w:t>
      </w:r>
      <w:r>
        <w:rPr>
          <w:spacing w:val="-12"/>
        </w:rPr>
        <w:t xml:space="preserve"> </w:t>
      </w:r>
      <w:r>
        <w:t>Понамарева</w:t>
      </w:r>
      <w:r>
        <w:rPr>
          <w:spacing w:val="-8"/>
        </w:rPr>
        <w:t xml:space="preserve"> </w:t>
      </w:r>
      <w:r>
        <w:t>Ольга</w:t>
      </w:r>
      <w:r>
        <w:rPr>
          <w:spacing w:val="-8"/>
        </w:rPr>
        <w:t xml:space="preserve"> </w:t>
      </w:r>
      <w:r>
        <w:t>Александровна</w:t>
      </w:r>
    </w:p>
    <w:p w:rsidR="00405375" w:rsidRDefault="00AD076A">
      <w:pPr>
        <w:pStyle w:val="a3"/>
        <w:spacing w:before="60"/>
        <w:ind w:left="0" w:right="334" w:firstLine="0"/>
        <w:jc w:val="right"/>
      </w:pPr>
      <w:r>
        <w:t>учитель</w:t>
      </w:r>
      <w:r>
        <w:rPr>
          <w:spacing w:val="-6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языка</w:t>
      </w: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ind w:left="0" w:firstLine="0"/>
        <w:rPr>
          <w:sz w:val="26"/>
        </w:rPr>
      </w:pPr>
    </w:p>
    <w:p w:rsidR="00405375" w:rsidRDefault="00405375">
      <w:pPr>
        <w:pStyle w:val="a3"/>
        <w:spacing w:before="4"/>
        <w:ind w:left="0" w:firstLine="0"/>
        <w:rPr>
          <w:sz w:val="37"/>
        </w:rPr>
      </w:pPr>
    </w:p>
    <w:p w:rsidR="00405375" w:rsidRDefault="00AD076A">
      <w:pPr>
        <w:pStyle w:val="a3"/>
        <w:ind w:left="1506" w:right="1379" w:firstLine="0"/>
        <w:jc w:val="center"/>
      </w:pPr>
      <w:r>
        <w:t>с.Безымено</w:t>
      </w:r>
      <w:r>
        <w:rPr>
          <w:spacing w:val="-12"/>
        </w:rPr>
        <w:t xml:space="preserve"> </w:t>
      </w:r>
      <w:r>
        <w:t>2022</w:t>
      </w:r>
    </w:p>
    <w:p w:rsidR="00405375" w:rsidRDefault="00405375" w:rsidP="00AD076A">
      <w:pPr>
        <w:sectPr w:rsidR="004053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405375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D076A">
        <w:t>ПОЯСНИТЕЛЬНАЯ</w:t>
      </w:r>
      <w:r w:rsidR="00AD076A">
        <w:rPr>
          <w:spacing w:val="-9"/>
        </w:rPr>
        <w:t xml:space="preserve"> </w:t>
      </w:r>
      <w:r w:rsidR="00AD076A">
        <w:t>ЗАПИСКА</w:t>
      </w:r>
    </w:p>
    <w:p w:rsidR="00405375" w:rsidRDefault="00AD076A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</w:p>
    <w:p w:rsidR="00405375" w:rsidRDefault="00AD076A">
      <w:pPr>
        <w:pStyle w:val="a3"/>
        <w:spacing w:before="60" w:line="292" w:lineRule="auto"/>
        <w:ind w:right="163" w:firstLine="0"/>
      </w:pP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</w:t>
      </w:r>
      <w:r>
        <w:t>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</w:t>
      </w:r>
      <w:r>
        <w:t>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405375" w:rsidRDefault="00AD076A">
      <w:pPr>
        <w:pStyle w:val="Heading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405375" w:rsidRDefault="00AD076A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</w:t>
      </w:r>
      <w:r>
        <w:t>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405375" w:rsidRDefault="00AD076A">
      <w:pPr>
        <w:pStyle w:val="a3"/>
        <w:spacing w:before="115" w:line="292" w:lineRule="auto"/>
        <w:ind w:right="299"/>
      </w:pPr>
      <w:r>
        <w:t>В последние десятилетия наблюдается тра</w:t>
      </w:r>
      <w:r>
        <w:t>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405375" w:rsidRDefault="00AD076A">
      <w:pPr>
        <w:pStyle w:val="a3"/>
        <w:spacing w:line="292" w:lineRule="auto"/>
        <w:ind w:right="150" w:firstLine="0"/>
      </w:pPr>
      <w:r>
        <w:t>Владение иностранным языком об</w:t>
      </w:r>
      <w:r>
        <w:t>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405375" w:rsidRDefault="00AD076A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</w:t>
      </w:r>
      <w:r>
        <w:t>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405375" w:rsidRDefault="00AD076A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</w:t>
      </w:r>
      <w:r>
        <w:t>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</w:t>
      </w:r>
      <w:r>
        <w:t>гать</w:t>
      </w:r>
      <w:r>
        <w:rPr>
          <w:spacing w:val="-1"/>
        </w:rPr>
        <w:t xml:space="preserve"> </w:t>
      </w:r>
      <w:r>
        <w:t>конфликтов.</w:t>
      </w:r>
    </w:p>
    <w:p w:rsidR="00405375" w:rsidRDefault="00AD076A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405375" w:rsidRDefault="00AD076A">
      <w:pPr>
        <w:pStyle w:val="Heading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405375" w:rsidRDefault="00AD076A">
      <w:pPr>
        <w:pStyle w:val="a3"/>
        <w:spacing w:before="156" w:line="292" w:lineRule="auto"/>
        <w:ind w:right="242"/>
      </w:pPr>
      <w:r>
        <w:t>В свете сказанного выше цели иноязычного образо</w:t>
      </w:r>
      <w:r>
        <w:t>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метапредметных/общеучебных/универсальных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2" w:line="292" w:lineRule="auto"/>
        <w:ind w:right="654" w:firstLine="0"/>
      </w:pPr>
      <w:r>
        <w:lastRenderedPageBreak/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 xml:space="preserve">обработки и использования информации в познавательных целях, одним из средств </w:t>
      </w:r>
      <w:r>
        <w:t>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405375" w:rsidRDefault="00AD076A">
      <w:pPr>
        <w:pStyle w:val="a3"/>
        <w:spacing w:before="117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405375" w:rsidRDefault="00AD076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405375" w:rsidRDefault="00AD076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405375" w:rsidRDefault="00AD076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05375" w:rsidRDefault="00AD076A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</w:t>
      </w:r>
      <w:r>
        <w:rPr>
          <w:sz w:val="24"/>
        </w:rPr>
        <w:t>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405375" w:rsidRDefault="00AD076A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</w:t>
      </w:r>
      <w:r>
        <w:t xml:space="preserve">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405375" w:rsidRDefault="00AD076A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</w:t>
      </w:r>
      <w:r>
        <w:t>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</w:t>
      </w:r>
      <w:r>
        <w:t>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405375" w:rsidRDefault="00AD076A">
      <w:pPr>
        <w:pStyle w:val="Heading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05375" w:rsidRDefault="00AD076A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405375" w:rsidRDefault="00AD076A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405375" w:rsidRDefault="00405375">
      <w:pPr>
        <w:spacing w:line="292" w:lineRule="auto"/>
        <w:sectPr w:rsidR="00405375">
          <w:pgSz w:w="11900" w:h="16840"/>
          <w:pgMar w:top="500" w:right="560" w:bottom="280" w:left="560" w:header="720" w:footer="720" w:gutter="0"/>
          <w:cols w:space="720"/>
        </w:sectPr>
      </w:pPr>
    </w:p>
    <w:p w:rsidR="00405375" w:rsidRDefault="00405375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D076A">
        <w:t>СОДЕРЖАН</w:t>
      </w:r>
      <w:r w:rsidR="00AD076A">
        <w:t>ИЕ</w:t>
      </w:r>
      <w:r w:rsidR="00AD076A">
        <w:rPr>
          <w:spacing w:val="-8"/>
        </w:rPr>
        <w:t xml:space="preserve"> </w:t>
      </w:r>
      <w:r w:rsidR="00AD076A">
        <w:t>УЧЕБНОГО</w:t>
      </w:r>
      <w:r w:rsidR="00AD076A">
        <w:rPr>
          <w:spacing w:val="-8"/>
        </w:rPr>
        <w:t xml:space="preserve"> </w:t>
      </w:r>
      <w:r w:rsidR="00AD076A">
        <w:t>ПРЕДМЕТА</w:t>
      </w:r>
    </w:p>
    <w:p w:rsidR="00405375" w:rsidRDefault="00AD076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405375" w:rsidRDefault="00AD076A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405375" w:rsidRDefault="00AD076A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405375" w:rsidRDefault="00AD076A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405375" w:rsidRDefault="00AD076A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продукты питания.</w:t>
      </w:r>
    </w:p>
    <w:p w:rsidR="00405375" w:rsidRDefault="00AD076A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405375" w:rsidRDefault="00AD076A">
      <w:pPr>
        <w:pStyle w:val="a3"/>
        <w:spacing w:line="292" w:lineRule="auto"/>
        <w:ind w:right="453"/>
      </w:pPr>
      <w:r>
        <w:t>Каникулы в различное время года. Виды отдыха. Природа: дикие и домашние животные. Погода.</w:t>
      </w:r>
      <w:r>
        <w:rPr>
          <w:spacing w:val="-58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город/село. Транспорт.</w:t>
      </w:r>
    </w:p>
    <w:p w:rsidR="00405375" w:rsidRDefault="00AD076A">
      <w:pPr>
        <w:pStyle w:val="a3"/>
        <w:spacing w:line="292" w:lineRule="auto"/>
      </w:pPr>
      <w:r>
        <w:t>Родная страна и страна/страны изучаемого языка. Их геог</w:t>
      </w:r>
      <w:r>
        <w:t>рафическое положение, 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(национальные</w:t>
      </w:r>
      <w:r>
        <w:rPr>
          <w:spacing w:val="51"/>
        </w:rPr>
        <w:t xml:space="preserve"> </w:t>
      </w:r>
      <w:r>
        <w:t>праздники,</w:t>
      </w:r>
      <w:r>
        <w:rPr>
          <w:spacing w:val="52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</w:p>
    <w:p w:rsidR="00405375" w:rsidRDefault="00AD076A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405375" w:rsidRDefault="00AD076A">
      <w:pPr>
        <w:pStyle w:val="Heading1"/>
        <w:spacing w:before="175"/>
      </w:pPr>
      <w:r>
        <w:t>Говорение</w:t>
      </w:r>
    </w:p>
    <w:p w:rsidR="00405375" w:rsidRDefault="00AD076A">
      <w:pPr>
        <w:pStyle w:val="a3"/>
        <w:spacing w:before="60" w:line="292" w:lineRule="auto"/>
      </w:pP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405375" w:rsidRDefault="00AD076A">
      <w:pPr>
        <w:pStyle w:val="a3"/>
        <w:spacing w:line="292" w:lineRule="auto"/>
        <w:ind w:right="150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</w:t>
      </w:r>
      <w:r>
        <w:t>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405375" w:rsidRDefault="00AD076A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405375" w:rsidRDefault="00AD076A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405375" w:rsidRDefault="00AD076A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</w:t>
      </w:r>
      <w:r>
        <w:t>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 ситуации,</w:t>
      </w:r>
      <w:r>
        <w:rPr>
          <w:spacing w:val="-58"/>
        </w:rPr>
        <w:t xml:space="preserve"> </w:t>
      </w:r>
      <w:r>
        <w:t>ключевые слова и/или иллюстрации, фотографии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405375" w:rsidRDefault="00AD076A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</w:t>
      </w:r>
      <w:r>
        <w:t>дника.</w:t>
      </w:r>
    </w:p>
    <w:p w:rsidR="00405375" w:rsidRDefault="00AD076A">
      <w:pPr>
        <w:pStyle w:val="a3"/>
        <w:spacing w:before="55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405375" w:rsidRDefault="00AD076A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405375" w:rsidRDefault="00AD076A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405375" w:rsidRDefault="00AD076A">
      <w:pPr>
        <w:pStyle w:val="a4"/>
        <w:numPr>
          <w:ilvl w:val="0"/>
          <w:numId w:val="5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повествование/сообщение;</w:t>
      </w:r>
    </w:p>
    <w:p w:rsidR="00405375" w:rsidRDefault="00AD076A">
      <w:pPr>
        <w:pStyle w:val="a4"/>
        <w:numPr>
          <w:ilvl w:val="0"/>
          <w:numId w:val="5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405375" w:rsidRDefault="00AD076A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05375" w:rsidRDefault="00AD076A">
      <w:pPr>
        <w:pStyle w:val="a3"/>
        <w:spacing w:before="61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405375" w:rsidRDefault="00AD076A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</w:t>
      </w:r>
      <w:r>
        <w:t>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405375" w:rsidRDefault="00405375">
      <w:pPr>
        <w:spacing w:line="274" w:lineRule="exact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Heading1"/>
      </w:pPr>
      <w:r>
        <w:lastRenderedPageBreak/>
        <w:t>Аудирование</w:t>
      </w:r>
    </w:p>
    <w:p w:rsidR="00405375" w:rsidRDefault="00AD076A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405375" w:rsidRDefault="00AD076A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405375" w:rsidRDefault="00AD076A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 xml:space="preserve">глубиной проникновения в их содержание в зависимости </w:t>
      </w:r>
      <w:r>
        <w:t>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405375" w:rsidRDefault="00AD076A">
      <w:pPr>
        <w:pStyle w:val="a3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405375" w:rsidRDefault="00AD076A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</w:t>
      </w:r>
      <w:r>
        <w:t>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405375" w:rsidRDefault="00AD076A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405375" w:rsidRDefault="00AD076A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</w:t>
      </w:r>
      <w:r>
        <w:t>в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405375" w:rsidRDefault="00AD076A">
      <w:pPr>
        <w:pStyle w:val="Heading1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05375" w:rsidRDefault="00AD076A">
      <w:pPr>
        <w:pStyle w:val="a3"/>
        <w:spacing w:before="60" w:line="292" w:lineRule="auto"/>
        <w:ind w:right="557"/>
      </w:pPr>
      <w:r>
        <w:t>Развитие сформированного в начальной школе умения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405375" w:rsidRDefault="00AD076A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</w:t>
      </w:r>
      <w:r>
        <w:t>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59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содержания.</w:t>
      </w:r>
    </w:p>
    <w:p w:rsidR="00405375" w:rsidRDefault="00AD076A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405375" w:rsidRDefault="00AD076A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405375" w:rsidRDefault="00AD076A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</w:t>
      </w:r>
      <w:r>
        <w:t>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405375" w:rsidRDefault="00AD076A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405375" w:rsidRDefault="00AD076A">
      <w:pPr>
        <w:pStyle w:val="Heading1"/>
        <w:spacing w:before="18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405375" w:rsidRDefault="00AD076A">
      <w:pPr>
        <w:pStyle w:val="a3"/>
        <w:spacing w:before="60" w:line="292" w:lineRule="auto"/>
        <w:ind w:left="286" w:right="457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405375" w:rsidRDefault="00AD076A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405375" w:rsidRDefault="00AD076A">
      <w:pPr>
        <w:pStyle w:val="a3"/>
        <w:spacing w:before="60" w:line="292" w:lineRule="auto"/>
        <w:ind w:left="286" w:firstLine="0"/>
      </w:pPr>
      <w:r>
        <w:t>написание коротких 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</w:t>
      </w:r>
    </w:p>
    <w:p w:rsidR="00405375" w:rsidRDefault="00AD076A">
      <w:pPr>
        <w:pStyle w:val="a3"/>
        <w:spacing w:line="275" w:lineRule="exact"/>
        <w:ind w:firstLine="0"/>
      </w:pPr>
      <w:r>
        <w:t>адрес)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405375" w:rsidRDefault="00AD076A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</w:t>
      </w:r>
      <w:r>
        <w:t>лов.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Heading1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405375" w:rsidRDefault="00AD076A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05375" w:rsidRDefault="00AD076A">
      <w:pPr>
        <w:pStyle w:val="a3"/>
        <w:spacing w:before="60" w:line="292" w:lineRule="auto"/>
        <w:ind w:right="222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</w:t>
      </w:r>
      <w:r>
        <w:t>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405375" w:rsidRDefault="00AD076A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</w:t>
      </w:r>
      <w:r>
        <w:t>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405375" w:rsidRDefault="00AD076A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405375" w:rsidRDefault="00AD076A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405375" w:rsidRDefault="00AD076A">
      <w:pPr>
        <w:pStyle w:val="Heading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05375" w:rsidRDefault="00AD076A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405375" w:rsidRDefault="00AD076A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:rsidR="00405375" w:rsidRDefault="00AD076A">
      <w:pPr>
        <w:pStyle w:val="a3"/>
        <w:spacing w:line="292" w:lineRule="auto"/>
        <w:ind w:left="166" w:right="457" w:firstLine="120"/>
      </w:pPr>
      <w:r>
        <w:t>Пунктуационно правильное,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5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405375" w:rsidRDefault="00AD076A">
      <w:pPr>
        <w:pStyle w:val="Heading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05375" w:rsidRDefault="00AD076A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 с соблюдением существующей в немецком яз</w:t>
      </w:r>
      <w:r>
        <w:t>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405375" w:rsidRDefault="00AD076A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</w:t>
      </w:r>
      <w:r>
        <w:t>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405375" w:rsidRDefault="00AD076A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405375" w:rsidRDefault="00AD076A">
      <w:pPr>
        <w:pStyle w:val="a3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405375" w:rsidRDefault="00AD076A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-er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Lehrer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-ler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Sportler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-in</w:t>
      </w:r>
    </w:p>
    <w:p w:rsidR="00405375" w:rsidRPr="00AD076A" w:rsidRDefault="00AD076A">
      <w:pPr>
        <w:spacing w:before="60"/>
        <w:ind w:left="106"/>
        <w:rPr>
          <w:sz w:val="24"/>
          <w:lang w:val="en-US"/>
        </w:rPr>
      </w:pPr>
      <w:r w:rsidRPr="00AD076A">
        <w:rPr>
          <w:sz w:val="24"/>
          <w:lang w:val="en-US"/>
        </w:rPr>
        <w:t>(</w:t>
      </w:r>
      <w:r w:rsidRPr="00AD076A">
        <w:rPr>
          <w:i/>
          <w:sz w:val="24"/>
          <w:lang w:val="en-US"/>
        </w:rPr>
        <w:t>die</w:t>
      </w:r>
      <w:r w:rsidRPr="00AD076A">
        <w:rPr>
          <w:i/>
          <w:spacing w:val="-3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Lehrerin</w:t>
      </w:r>
      <w:r w:rsidRPr="00AD076A">
        <w:rPr>
          <w:sz w:val="24"/>
          <w:lang w:val="en-US"/>
        </w:rPr>
        <w:t>),</w:t>
      </w:r>
      <w:r w:rsidRPr="00AD076A">
        <w:rPr>
          <w:spacing w:val="1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-chen</w:t>
      </w:r>
      <w:r w:rsidRPr="00AD076A">
        <w:rPr>
          <w:i/>
          <w:spacing w:val="4"/>
          <w:sz w:val="24"/>
          <w:lang w:val="en-US"/>
        </w:rPr>
        <w:t xml:space="preserve"> </w:t>
      </w:r>
      <w:r w:rsidRPr="00AD076A">
        <w:rPr>
          <w:sz w:val="24"/>
          <w:lang w:val="en-US"/>
        </w:rPr>
        <w:t>(</w:t>
      </w:r>
      <w:r w:rsidRPr="00AD076A">
        <w:rPr>
          <w:i/>
          <w:sz w:val="24"/>
          <w:lang w:val="en-US"/>
        </w:rPr>
        <w:t>das</w:t>
      </w:r>
      <w:r w:rsidRPr="00AD076A">
        <w:rPr>
          <w:i/>
          <w:spacing w:val="-2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Tischchen</w:t>
      </w:r>
      <w:r w:rsidRPr="00AD076A">
        <w:rPr>
          <w:sz w:val="24"/>
          <w:lang w:val="en-US"/>
        </w:rPr>
        <w:t>);</w:t>
      </w:r>
    </w:p>
    <w:p w:rsidR="00405375" w:rsidRPr="00AD076A" w:rsidRDefault="00AD076A">
      <w:pPr>
        <w:spacing w:before="60" w:line="292" w:lineRule="auto"/>
        <w:ind w:left="286" w:right="457"/>
        <w:rPr>
          <w:i/>
          <w:sz w:val="24"/>
          <w:lang w:val="en-US"/>
        </w:rPr>
      </w:pPr>
      <w:r>
        <w:rPr>
          <w:sz w:val="24"/>
        </w:rPr>
        <w:t>образование</w:t>
      </w:r>
      <w:r w:rsidRPr="00AD076A">
        <w:rPr>
          <w:sz w:val="24"/>
          <w:lang w:val="en-US"/>
        </w:rPr>
        <w:t xml:space="preserve"> </w:t>
      </w:r>
      <w:r>
        <w:rPr>
          <w:sz w:val="24"/>
        </w:rPr>
        <w:t>имен</w:t>
      </w:r>
      <w:r w:rsidRPr="00AD076A">
        <w:rPr>
          <w:sz w:val="24"/>
          <w:lang w:val="en-US"/>
        </w:rPr>
        <w:t xml:space="preserve"> </w:t>
      </w:r>
      <w:r>
        <w:rPr>
          <w:sz w:val="24"/>
        </w:rPr>
        <w:t>прилагательных</w:t>
      </w:r>
      <w:r w:rsidRPr="00AD076A">
        <w:rPr>
          <w:sz w:val="24"/>
          <w:lang w:val="en-US"/>
        </w:rPr>
        <w:t xml:space="preserve"> </w:t>
      </w:r>
      <w:r>
        <w:rPr>
          <w:sz w:val="24"/>
        </w:rPr>
        <w:t>при</w:t>
      </w:r>
      <w:r w:rsidRPr="00AD076A">
        <w:rPr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AD076A">
        <w:rPr>
          <w:spacing w:val="1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AD076A">
        <w:rPr>
          <w:sz w:val="24"/>
          <w:lang w:val="en-US"/>
        </w:rPr>
        <w:t xml:space="preserve"> -</w:t>
      </w:r>
      <w:r w:rsidRPr="00AD076A">
        <w:rPr>
          <w:i/>
          <w:sz w:val="24"/>
          <w:lang w:val="en-US"/>
        </w:rPr>
        <w:t xml:space="preserve">ig </w:t>
      </w:r>
      <w:r w:rsidRPr="00AD076A">
        <w:rPr>
          <w:sz w:val="24"/>
          <w:lang w:val="en-US"/>
        </w:rPr>
        <w:t>(</w:t>
      </w:r>
      <w:r w:rsidRPr="00AD076A">
        <w:rPr>
          <w:i/>
          <w:sz w:val="24"/>
          <w:lang w:val="en-US"/>
        </w:rPr>
        <w:t>sonnig</w:t>
      </w:r>
      <w:r w:rsidRPr="00AD076A">
        <w:rPr>
          <w:sz w:val="24"/>
          <w:lang w:val="en-US"/>
        </w:rPr>
        <w:t xml:space="preserve">), </w:t>
      </w:r>
      <w:r w:rsidRPr="00AD076A">
        <w:rPr>
          <w:i/>
          <w:sz w:val="24"/>
          <w:lang w:val="en-US"/>
        </w:rPr>
        <w:t xml:space="preserve">-lich </w:t>
      </w:r>
      <w:r w:rsidRPr="00AD076A">
        <w:rPr>
          <w:sz w:val="24"/>
          <w:lang w:val="en-US"/>
        </w:rPr>
        <w:t>(</w:t>
      </w:r>
      <w:r w:rsidRPr="00AD076A">
        <w:rPr>
          <w:i/>
          <w:sz w:val="24"/>
          <w:lang w:val="en-US"/>
        </w:rPr>
        <w:t>freundlich</w:t>
      </w:r>
      <w:r w:rsidRPr="00AD076A">
        <w:rPr>
          <w:sz w:val="24"/>
          <w:lang w:val="en-US"/>
        </w:rPr>
        <w:t>);</w:t>
      </w:r>
      <w:r w:rsidRPr="00AD076A">
        <w:rPr>
          <w:spacing w:val="1"/>
          <w:sz w:val="24"/>
          <w:lang w:val="en-US"/>
        </w:rPr>
        <w:t xml:space="preserve"> </w:t>
      </w:r>
      <w:r>
        <w:rPr>
          <w:sz w:val="24"/>
        </w:rPr>
        <w:t>образование</w:t>
      </w:r>
      <w:r w:rsidRPr="00AD076A">
        <w:rPr>
          <w:spacing w:val="-3"/>
          <w:sz w:val="24"/>
          <w:lang w:val="en-US"/>
        </w:rPr>
        <w:t xml:space="preserve"> </w:t>
      </w:r>
      <w:r>
        <w:rPr>
          <w:sz w:val="24"/>
        </w:rPr>
        <w:t>числительных</w:t>
      </w:r>
      <w:r w:rsidRPr="00AD076A">
        <w:rPr>
          <w:spacing w:val="-3"/>
          <w:sz w:val="24"/>
          <w:lang w:val="en-US"/>
        </w:rPr>
        <w:t xml:space="preserve"> </w:t>
      </w:r>
      <w:r>
        <w:rPr>
          <w:sz w:val="24"/>
        </w:rPr>
        <w:t>при</w:t>
      </w:r>
      <w:r w:rsidRPr="00AD076A">
        <w:rPr>
          <w:spacing w:val="-2"/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AD076A">
        <w:rPr>
          <w:spacing w:val="-3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AD076A">
        <w:rPr>
          <w:spacing w:val="-3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-zehn</w:t>
      </w:r>
      <w:r w:rsidRPr="00AD076A">
        <w:rPr>
          <w:sz w:val="24"/>
          <w:lang w:val="en-US"/>
        </w:rPr>
        <w:t>,</w:t>
      </w:r>
      <w:r w:rsidRPr="00AD076A">
        <w:rPr>
          <w:spacing w:val="-3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-zig</w:t>
      </w:r>
      <w:r w:rsidRPr="00AD076A">
        <w:rPr>
          <w:sz w:val="24"/>
          <w:lang w:val="en-US"/>
        </w:rPr>
        <w:t>,</w:t>
      </w:r>
      <w:r w:rsidRPr="00AD076A">
        <w:rPr>
          <w:spacing w:val="-2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-te</w:t>
      </w:r>
      <w:r w:rsidRPr="00AD076A">
        <w:rPr>
          <w:sz w:val="24"/>
          <w:lang w:val="en-US"/>
        </w:rPr>
        <w:t>,</w:t>
      </w:r>
      <w:r w:rsidRPr="00AD076A">
        <w:rPr>
          <w:spacing w:val="-3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-ste</w:t>
      </w:r>
      <w:r w:rsidRPr="00AD076A">
        <w:rPr>
          <w:i/>
          <w:spacing w:val="-1"/>
          <w:sz w:val="24"/>
          <w:lang w:val="en-US"/>
        </w:rPr>
        <w:t xml:space="preserve"> </w:t>
      </w:r>
      <w:r w:rsidRPr="00AD076A">
        <w:rPr>
          <w:sz w:val="24"/>
          <w:lang w:val="en-US"/>
        </w:rPr>
        <w:t>(</w:t>
      </w:r>
      <w:r w:rsidRPr="00AD076A">
        <w:rPr>
          <w:i/>
          <w:sz w:val="24"/>
          <w:lang w:val="en-US"/>
        </w:rPr>
        <w:t>fünfzehn,</w:t>
      </w:r>
      <w:r w:rsidRPr="00AD076A">
        <w:rPr>
          <w:i/>
          <w:spacing w:val="-3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fünfzig,</w:t>
      </w:r>
      <w:r w:rsidRPr="00AD076A">
        <w:rPr>
          <w:i/>
          <w:spacing w:val="-3"/>
          <w:sz w:val="24"/>
          <w:lang w:val="en-US"/>
        </w:rPr>
        <w:t xml:space="preserve"> </w:t>
      </w:r>
      <w:r w:rsidRPr="00AD076A">
        <w:rPr>
          <w:i/>
          <w:sz w:val="24"/>
          <w:lang w:val="en-US"/>
        </w:rPr>
        <w:t>fünfte,</w:t>
      </w:r>
    </w:p>
    <w:p w:rsidR="00405375" w:rsidRDefault="00AD076A">
      <w:pPr>
        <w:spacing w:line="275" w:lineRule="exact"/>
        <w:ind w:left="106"/>
        <w:rPr>
          <w:sz w:val="24"/>
        </w:rPr>
      </w:pPr>
      <w:r>
        <w:rPr>
          <w:i/>
          <w:sz w:val="24"/>
        </w:rPr>
        <w:t>fünfzigste</w:t>
      </w:r>
      <w:r>
        <w:rPr>
          <w:sz w:val="24"/>
        </w:rPr>
        <w:t>);</w:t>
      </w:r>
    </w:p>
    <w:p w:rsidR="00405375" w:rsidRDefault="00AD076A">
      <w:pPr>
        <w:pStyle w:val="a3"/>
        <w:spacing w:before="60" w:line="292" w:lineRule="auto"/>
        <w:ind w:right="1828"/>
      </w:pPr>
      <w:r>
        <w:t>б) словосложение: образование сложных существительных путём соединения основ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</w:t>
      </w:r>
      <w:r>
        <w:rPr>
          <w:i/>
        </w:rPr>
        <w:t>das  Klassenzimmer</w:t>
      </w:r>
      <w:r>
        <w:t>).</w:t>
      </w:r>
    </w:p>
    <w:p w:rsidR="00405375" w:rsidRDefault="00AD076A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:rsidR="00405375" w:rsidRDefault="00AD076A">
      <w:pPr>
        <w:pStyle w:val="Heading1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05375" w:rsidRDefault="00AD076A">
      <w:pPr>
        <w:pStyle w:val="a3"/>
        <w:spacing w:before="60" w:line="292" w:lineRule="auto"/>
        <w:ind w:right="256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немецкого языка. Различные</w:t>
      </w:r>
      <w:r>
        <w:rPr>
          <w:spacing w:val="1"/>
        </w:rPr>
        <w:t xml:space="preserve"> </w:t>
      </w:r>
      <w:r>
        <w:t>коммуникативные типы предложений: повествовательные (утвердительные, отрицательные</w:t>
      </w:r>
      <w:r>
        <w:t>),</w:t>
      </w:r>
      <w:r>
        <w:rPr>
          <w:spacing w:val="1"/>
        </w:rPr>
        <w:t xml:space="preserve"> </w:t>
      </w:r>
      <w:r>
        <w:t>вопросительные (общий, специальный вопросы), побудительные (в утвердительной и отрицательной</w:t>
      </w:r>
      <w:r>
        <w:rPr>
          <w:spacing w:val="-58"/>
        </w:rPr>
        <w:t xml:space="preserve"> </w:t>
      </w:r>
      <w:r>
        <w:t>форме).</w:t>
      </w:r>
    </w:p>
    <w:p w:rsidR="00405375" w:rsidRDefault="00AD076A">
      <w:pPr>
        <w:spacing w:line="292" w:lineRule="auto"/>
        <w:ind w:left="106" w:right="309" w:firstLine="180"/>
        <w:rPr>
          <w:sz w:val="24"/>
        </w:rPr>
      </w:pPr>
      <w:r>
        <w:rPr>
          <w:sz w:val="24"/>
        </w:rPr>
        <w:t>Нераспространённые и распространённые простые предложения: с простым (</w:t>
      </w:r>
      <w:r>
        <w:rPr>
          <w:i/>
          <w:sz w:val="24"/>
        </w:rPr>
        <w:t>Er liest.</w:t>
      </w:r>
      <w:r>
        <w:rPr>
          <w:sz w:val="24"/>
        </w:rPr>
        <w:t>)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 (</w:t>
      </w:r>
      <w:r>
        <w:rPr>
          <w:i/>
          <w:sz w:val="24"/>
        </w:rPr>
        <w:t>Er kann lesen.</w:t>
      </w:r>
      <w:r>
        <w:rPr>
          <w:sz w:val="24"/>
        </w:rPr>
        <w:t xml:space="preserve">), с составным именным </w:t>
      </w:r>
      <w:r>
        <w:rPr>
          <w:sz w:val="24"/>
        </w:rPr>
        <w:t>сказуемым (</w:t>
      </w:r>
      <w:r>
        <w:rPr>
          <w:i/>
          <w:sz w:val="24"/>
        </w:rPr>
        <w:t>Der Tisch ist blau.</w:t>
      </w:r>
      <w:r>
        <w:rPr>
          <w:sz w:val="24"/>
        </w:rPr>
        <w:t>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Buch.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hilft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Mutter.</w:t>
      </w:r>
      <w:r>
        <w:rPr>
          <w:sz w:val="24"/>
        </w:rPr>
        <w:t>).</w:t>
      </w:r>
    </w:p>
    <w:p w:rsidR="00405375" w:rsidRDefault="00405375">
      <w:pPr>
        <w:spacing w:line="292" w:lineRule="auto"/>
        <w:rPr>
          <w:sz w:val="24"/>
        </w:rPr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Schreib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Satz!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Öffne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Tür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nicht!</w:t>
      </w:r>
      <w:r>
        <w:rPr>
          <w:sz w:val="24"/>
        </w:rPr>
        <w:t>).</w:t>
      </w:r>
    </w:p>
    <w:p w:rsidR="00405375" w:rsidRDefault="00AD076A">
      <w:pPr>
        <w:pStyle w:val="a3"/>
        <w:spacing w:line="292" w:lineRule="auto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видо-временных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3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Futur</w:t>
      </w:r>
      <w:r>
        <w:rPr>
          <w:spacing w:val="-4"/>
        </w:rPr>
        <w:t xml:space="preserve"> </w:t>
      </w:r>
      <w:r>
        <w:t>I.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 xml:space="preserve">глагол </w:t>
      </w:r>
      <w:r>
        <w:rPr>
          <w:i/>
        </w:rPr>
        <w:t>dürfen</w:t>
      </w:r>
      <w:r>
        <w:rPr>
          <w:i/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Präsens).</w:t>
      </w:r>
    </w:p>
    <w:p w:rsidR="00405375" w:rsidRDefault="00AD076A">
      <w:pPr>
        <w:spacing w:line="292" w:lineRule="auto"/>
        <w:ind w:left="106" w:right="515" w:firstLine="180"/>
        <w:rPr>
          <w:i/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 (</w:t>
      </w:r>
      <w:r>
        <w:rPr>
          <w:i/>
          <w:sz w:val="24"/>
        </w:rPr>
        <w:t>schön — schöner — am schönsten/der, die, das schönste</w:t>
      </w:r>
      <w:r>
        <w:rPr>
          <w:sz w:val="24"/>
        </w:rPr>
        <w:t xml:space="preserve">; </w:t>
      </w:r>
      <w:r>
        <w:rPr>
          <w:i/>
          <w:sz w:val="24"/>
        </w:rPr>
        <w:t>gut — besser — 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besten/der,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die, das beste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405375" w:rsidRDefault="00AD076A">
      <w:pPr>
        <w:pStyle w:val="a3"/>
        <w:spacing w:line="274" w:lineRule="exact"/>
        <w:ind w:left="286" w:firstLine="0"/>
      </w:pP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r>
        <w:rPr>
          <w:i/>
        </w:rPr>
        <w:t>jener</w:t>
      </w:r>
      <w:r>
        <w:t>).</w:t>
      </w:r>
    </w:p>
    <w:p w:rsidR="00405375" w:rsidRDefault="00AD076A">
      <w:pPr>
        <w:pStyle w:val="a3"/>
        <w:spacing w:before="57" w:line="292" w:lineRule="auto"/>
        <w:ind w:left="286" w:right="3734" w:firstLine="0"/>
      </w:pPr>
      <w:r>
        <w:t>Вопросительные местоимения (</w:t>
      </w:r>
      <w:r>
        <w:rPr>
          <w:i/>
        </w:rPr>
        <w:t>wer</w:t>
      </w:r>
      <w:r>
        <w:t xml:space="preserve">, </w:t>
      </w:r>
      <w:r>
        <w:rPr>
          <w:i/>
        </w:rPr>
        <w:t>was</w:t>
      </w:r>
      <w:r>
        <w:t xml:space="preserve">, </w:t>
      </w:r>
      <w:r>
        <w:rPr>
          <w:i/>
        </w:rPr>
        <w:t>wohin</w:t>
      </w:r>
      <w:r>
        <w:t>,</w:t>
      </w:r>
      <w:r>
        <w:rPr>
          <w:spacing w:val="1"/>
        </w:rPr>
        <w:t xml:space="preserve"> </w:t>
      </w:r>
      <w:r>
        <w:rPr>
          <w:i/>
        </w:rPr>
        <w:t>wo</w:t>
      </w:r>
      <w:r>
        <w:t xml:space="preserve">, </w:t>
      </w:r>
      <w:r>
        <w:rPr>
          <w:i/>
        </w:rPr>
        <w:t>warum</w:t>
      </w:r>
      <w:r>
        <w:t>).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100).</w:t>
      </w:r>
    </w:p>
    <w:p w:rsidR="00405375" w:rsidRDefault="00AD076A">
      <w:pPr>
        <w:pStyle w:val="Heading1"/>
        <w:spacing w:before="119"/>
      </w:pPr>
      <w:r>
        <w:t>СОЦИОКУЛЬТУР</w:t>
      </w:r>
      <w:r>
        <w:t>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05375" w:rsidRDefault="00AD076A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405375" w:rsidRDefault="00AD076A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405375" w:rsidRDefault="00AD076A">
      <w:pPr>
        <w:pStyle w:val="a3"/>
        <w:spacing w:line="292" w:lineRule="auto"/>
        <w:ind w:right="314"/>
      </w:pPr>
      <w:r>
        <w:t>Знание социокультурно</w:t>
      </w:r>
      <w:r>
        <w:t>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(известных</w:t>
      </w:r>
      <w:r>
        <w:rPr>
          <w:spacing w:val="1"/>
        </w:rPr>
        <w:t xml:space="preserve"> </w:t>
      </w:r>
      <w:r>
        <w:t>достопримечате</w:t>
      </w:r>
      <w:r>
        <w:t>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немецком языке.</w:t>
      </w:r>
    </w:p>
    <w:p w:rsidR="00405375" w:rsidRDefault="00AD076A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57"/>
        </w:rPr>
        <w:t xml:space="preserve"> </w:t>
      </w:r>
      <w:r>
        <w:t>умений:</w:t>
      </w:r>
    </w:p>
    <w:p w:rsidR="00405375" w:rsidRDefault="00AD076A">
      <w:pPr>
        <w:pStyle w:val="a3"/>
        <w:spacing w:before="57" w:line="292" w:lineRule="auto"/>
        <w:ind w:right="33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:rsidR="00405375" w:rsidRDefault="00AD076A">
      <w:pPr>
        <w:pStyle w:val="a3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3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405375" w:rsidRDefault="00AD076A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405375" w:rsidRDefault="00AD076A">
      <w:pPr>
        <w:pStyle w:val="Heading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05375" w:rsidRDefault="00AD076A">
      <w:pPr>
        <w:pStyle w:val="a3"/>
        <w:spacing w:before="60" w:line="292" w:lineRule="auto"/>
        <w:ind w:left="286" w:firstLine="0"/>
      </w:pPr>
      <w:r>
        <w:t>Использование при чтении 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405375" w:rsidRDefault="00AD076A">
      <w:pPr>
        <w:pStyle w:val="a3"/>
        <w:spacing w:line="275" w:lineRule="exact"/>
        <w:ind w:firstLine="0"/>
      </w:pPr>
      <w:r>
        <w:t>плана.</w:t>
      </w:r>
    </w:p>
    <w:p w:rsidR="00405375" w:rsidRDefault="00AD076A">
      <w:pPr>
        <w:pStyle w:val="a3"/>
        <w:spacing w:before="61" w:line="292" w:lineRule="auto"/>
        <w:ind w:right="420"/>
      </w:pPr>
      <w:r>
        <w:t>Игнорирование информаци</w:t>
      </w:r>
      <w:r>
        <w:t>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405375" w:rsidRDefault="00AD076A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 основных</w:t>
      </w:r>
      <w:r>
        <w:rPr>
          <w:spacing w:val="-1"/>
        </w:rPr>
        <w:t xml:space="preserve"> </w:t>
      </w:r>
      <w:r>
        <w:t>функций в</w:t>
      </w:r>
      <w:r>
        <w:rPr>
          <w:spacing w:val="-1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405375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D076A">
        <w:t>ПЛАНИРУЕМЫЕ</w:t>
      </w:r>
      <w:r w:rsidR="00AD076A">
        <w:rPr>
          <w:spacing w:val="-11"/>
        </w:rPr>
        <w:t xml:space="preserve"> </w:t>
      </w:r>
      <w:r w:rsidR="00AD076A">
        <w:t>ОБРАЗОВАТЕЛЬНЫЕ</w:t>
      </w:r>
      <w:r w:rsidR="00AD076A">
        <w:rPr>
          <w:spacing w:val="-11"/>
        </w:rPr>
        <w:t xml:space="preserve"> </w:t>
      </w:r>
      <w:r w:rsidR="00AD076A">
        <w:t>РЕЗУЛЬТАТЫ</w:t>
      </w:r>
    </w:p>
    <w:p w:rsidR="00405375" w:rsidRDefault="00AD076A">
      <w:pPr>
        <w:pStyle w:val="a3"/>
        <w:spacing w:before="179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405375" w:rsidRDefault="00AD076A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05375" w:rsidRDefault="00AD076A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405375" w:rsidRDefault="00AD076A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</w:t>
      </w:r>
      <w:r>
        <w:t>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</w:t>
      </w:r>
      <w:r>
        <w:t>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405375" w:rsidRDefault="00AD076A">
      <w:pPr>
        <w:pStyle w:val="Heading2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405375" w:rsidRDefault="00AD076A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405375" w:rsidRDefault="00AD076A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405375" w:rsidRDefault="00AD076A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405375" w:rsidRDefault="00AD076A">
      <w:pPr>
        <w:pStyle w:val="a3"/>
        <w:spacing w:before="59" w:line="292" w:lineRule="auto"/>
      </w:pPr>
      <w:r>
        <w:t>представление об основных правах, свободах и</w:t>
      </w:r>
      <w:r>
        <w:rPr>
          <w:spacing w:val="1"/>
        </w:rPr>
        <w:t xml:space="preserve"> </w:t>
      </w:r>
      <w:r>
        <w:t>обязаннос</w:t>
      </w:r>
      <w:r>
        <w:t>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:rsidR="00405375" w:rsidRDefault="00AD076A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</w:t>
      </w:r>
      <w:r>
        <w:t>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405375" w:rsidRDefault="00AD076A">
      <w:pPr>
        <w:pStyle w:val="Heading2"/>
        <w:spacing w:line="274" w:lineRule="exact"/>
        <w:rPr>
          <w:i w:val="0"/>
        </w:rPr>
      </w:pP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405375" w:rsidRDefault="00AD076A">
      <w:pPr>
        <w:pStyle w:val="a3"/>
        <w:spacing w:before="59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405375" w:rsidRDefault="00AD076A">
      <w:pPr>
        <w:pStyle w:val="a3"/>
        <w:spacing w:line="292" w:lineRule="auto"/>
        <w:ind w:right="1028"/>
      </w:pPr>
      <w:r>
        <w:t>ценностное отношение к достижениям своей Род</w:t>
      </w:r>
      <w:r>
        <w:t>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405375" w:rsidRDefault="00AD076A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</w:t>
      </w:r>
      <w:r>
        <w:t>тране.</w:t>
      </w:r>
    </w:p>
    <w:p w:rsidR="00405375" w:rsidRDefault="00AD076A">
      <w:pPr>
        <w:pStyle w:val="Heading2"/>
        <w:rPr>
          <w:i w:val="0"/>
        </w:rPr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i w:val="0"/>
        </w:rPr>
        <w:t>:</w:t>
      </w:r>
    </w:p>
    <w:p w:rsidR="00405375" w:rsidRDefault="00AD076A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405375" w:rsidRDefault="00AD076A">
      <w:pPr>
        <w:pStyle w:val="a3"/>
        <w:spacing w:before="60" w:line="292" w:lineRule="auto"/>
      </w:pPr>
      <w:r>
        <w:t>готовность оценивать свое поведение 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405375" w:rsidRDefault="00AD076A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405375" w:rsidRDefault="00AD076A">
      <w:pPr>
        <w:pStyle w:val="Heading2"/>
        <w:rPr>
          <w:i w:val="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405375" w:rsidRDefault="00AD076A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405375" w:rsidRDefault="00AD076A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</w:t>
      </w:r>
      <w:r>
        <w:t>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</w:p>
    <w:p w:rsidR="00405375" w:rsidRDefault="00405375">
      <w:pPr>
        <w:spacing w:line="274" w:lineRule="exact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2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405375" w:rsidRDefault="00AD076A">
      <w:pPr>
        <w:pStyle w:val="Heading2"/>
        <w:spacing w:before="60" w:line="240" w:lineRule="auto"/>
        <w:rPr>
          <w:i w:val="0"/>
        </w:rPr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405375" w:rsidRDefault="00AD076A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</w:t>
      </w:r>
      <w:r>
        <w:t>изни;</w:t>
      </w:r>
    </w:p>
    <w:p w:rsidR="00405375" w:rsidRDefault="00AD076A">
      <w:pPr>
        <w:pStyle w:val="a3"/>
        <w:spacing w:before="60" w:line="292" w:lineRule="auto"/>
        <w:ind w:right="220"/>
      </w:pP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405375" w:rsidRDefault="00AD076A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405375" w:rsidRDefault="00AD076A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</w:t>
      </w:r>
      <w:r>
        <w:t>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405375" w:rsidRDefault="00AD076A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405375" w:rsidRDefault="00AD076A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405375" w:rsidRDefault="00AD076A">
      <w:pPr>
        <w:pStyle w:val="a3"/>
        <w:spacing w:before="56" w:line="292" w:lineRule="auto"/>
      </w:pPr>
      <w:r>
        <w:t>умение осознавать эмоциональное 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405375" w:rsidRDefault="00AD076A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405375" w:rsidRDefault="00AD076A">
      <w:pPr>
        <w:pStyle w:val="Heading2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405375" w:rsidRDefault="00AD076A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405375" w:rsidRDefault="00AD076A">
      <w:pPr>
        <w:pStyle w:val="a3"/>
        <w:spacing w:line="292" w:lineRule="auto"/>
        <w:ind w:right="732"/>
      </w:pPr>
      <w:r>
        <w:t>интерес к практич</w:t>
      </w:r>
      <w:r>
        <w:t>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405375" w:rsidRDefault="00AD076A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405375" w:rsidRDefault="00AD076A">
      <w:pPr>
        <w:pStyle w:val="a3"/>
        <w:spacing w:line="292" w:lineRule="auto"/>
        <w:ind w:right="100"/>
      </w:pPr>
      <w:r>
        <w:t>гото</w:t>
      </w:r>
      <w:r>
        <w:t>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405375" w:rsidRDefault="00AD076A">
      <w:pPr>
        <w:pStyle w:val="Heading2"/>
        <w:spacing w:line="274" w:lineRule="exact"/>
        <w:rPr>
          <w:i w:val="0"/>
        </w:rPr>
      </w:pPr>
      <w:r>
        <w:t>экологичес</w:t>
      </w:r>
      <w:r>
        <w:t>кого</w:t>
      </w:r>
      <w:r>
        <w:rPr>
          <w:spacing w:val="-8"/>
        </w:rPr>
        <w:t xml:space="preserve"> </w:t>
      </w:r>
      <w:r>
        <w:t>воспитания</w:t>
      </w:r>
      <w:r>
        <w:rPr>
          <w:i w:val="0"/>
        </w:rPr>
        <w:t>:</w:t>
      </w:r>
    </w:p>
    <w:p w:rsidR="00405375" w:rsidRDefault="00AD076A">
      <w:pPr>
        <w:pStyle w:val="a3"/>
        <w:spacing w:before="56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405375" w:rsidRDefault="00AD076A">
      <w:pPr>
        <w:pStyle w:val="a3"/>
        <w:spacing w:line="292" w:lineRule="auto"/>
        <w:ind w:right="4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</w:t>
      </w:r>
      <w:r>
        <w:t>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405375" w:rsidRDefault="00AD076A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405375" w:rsidRDefault="00AD076A">
      <w:pPr>
        <w:pStyle w:val="a3"/>
        <w:spacing w:before="58"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405375" w:rsidRDefault="00AD076A">
      <w:pPr>
        <w:pStyle w:val="Heading2"/>
        <w:spacing w:line="274" w:lineRule="exact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405375" w:rsidRDefault="00AD076A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</w:t>
      </w:r>
      <w:r>
        <w:t>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405375" w:rsidRDefault="00AD076A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405375" w:rsidRDefault="00AD076A">
      <w:pPr>
        <w:pStyle w:val="a3"/>
        <w:spacing w:before="60" w:line="292" w:lineRule="auto"/>
        <w:ind w:right="22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405375" w:rsidRDefault="00405375">
      <w:pPr>
        <w:spacing w:line="292" w:lineRule="auto"/>
        <w:sectPr w:rsidR="00405375">
          <w:pgSz w:w="11900" w:h="16840"/>
          <w:pgMar w:top="500" w:right="560" w:bottom="280" w:left="560" w:header="720" w:footer="720" w:gutter="0"/>
          <w:cols w:space="720"/>
        </w:sectPr>
      </w:pPr>
    </w:p>
    <w:p w:rsidR="00405375" w:rsidRDefault="00AD076A">
      <w:pPr>
        <w:pStyle w:val="Heading2"/>
        <w:spacing w:before="66" w:line="292" w:lineRule="auto"/>
        <w:ind w:left="106" w:right="457" w:firstLine="180"/>
        <w:rPr>
          <w:i w:val="0"/>
        </w:rPr>
      </w:pPr>
      <w:r>
        <w:lastRenderedPageBreak/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405375" w:rsidRDefault="00AD076A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</w:t>
      </w:r>
      <w:r>
        <w:t>ой</w:t>
      </w:r>
      <w:r>
        <w:rPr>
          <w:spacing w:val="1"/>
        </w:rPr>
        <w:t xml:space="preserve"> </w:t>
      </w:r>
      <w:r>
        <w:t>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405375" w:rsidRDefault="00AD076A">
      <w:pPr>
        <w:pStyle w:val="a3"/>
        <w:spacing w:line="292" w:lineRule="auto"/>
        <w:ind w:right="430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405375" w:rsidRDefault="00AD076A">
      <w:pPr>
        <w:pStyle w:val="a3"/>
        <w:spacing w:line="292" w:lineRule="auto"/>
        <w:ind w:right="414"/>
      </w:pPr>
      <w:r>
        <w:t>способность действовать в условиях неопределенности,</w:t>
      </w:r>
      <w:r>
        <w:t xml:space="preserve">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405375" w:rsidRDefault="00AD076A">
      <w:pPr>
        <w:pStyle w:val="a3"/>
        <w:spacing w:line="292" w:lineRule="auto"/>
        <w:ind w:right="671"/>
      </w:pPr>
      <w:r>
        <w:t>навык выявления и связывания образов, способность фо</w:t>
      </w:r>
      <w:r>
        <w:t>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405375" w:rsidRDefault="00AD076A">
      <w:pPr>
        <w:pStyle w:val="a3"/>
        <w:spacing w:line="292" w:lineRule="auto"/>
        <w:ind w:right="94"/>
      </w:pPr>
      <w:r>
        <w:t>умение распознавать конкретны</w:t>
      </w:r>
      <w:r>
        <w:t>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</w:t>
      </w:r>
      <w:r>
        <w:t>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405375" w:rsidRDefault="00AD076A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405375" w:rsidRDefault="00AD076A">
      <w:pPr>
        <w:pStyle w:val="a3"/>
        <w:spacing w:before="50" w:line="292" w:lineRule="auto"/>
        <w:ind w:right="667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405375" w:rsidRDefault="00AD076A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</w:p>
    <w:p w:rsidR="00405375" w:rsidRDefault="00AD076A">
      <w:pPr>
        <w:pStyle w:val="a3"/>
        <w:spacing w:before="60" w:line="292" w:lineRule="auto"/>
        <w:ind w:right="625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8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 контрмер;</w:t>
      </w:r>
    </w:p>
    <w:p w:rsidR="00405375" w:rsidRDefault="00AD076A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</w:t>
      </w:r>
      <w:r>
        <w:t>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405375" w:rsidRDefault="00AD076A">
      <w:pPr>
        <w:pStyle w:val="a3"/>
        <w:spacing w:before="60"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405375" w:rsidRDefault="00AD076A">
      <w:pPr>
        <w:pStyle w:val="Heading1"/>
        <w:spacing w:before="19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05375" w:rsidRDefault="00AD076A">
      <w:pPr>
        <w:pStyle w:val="a3"/>
        <w:spacing w:before="156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405375" w:rsidRDefault="00AD076A">
      <w:pPr>
        <w:pStyle w:val="Heading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405375" w:rsidRDefault="00AD076A">
      <w:pPr>
        <w:pStyle w:val="a4"/>
        <w:numPr>
          <w:ilvl w:val="0"/>
          <w:numId w:val="4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05375" w:rsidRDefault="00AD076A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405375" w:rsidRDefault="00AD076A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405375" w:rsidRDefault="00AD076A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</w:t>
      </w:r>
      <w:r>
        <w:t>ниях;</w:t>
      </w:r>
    </w:p>
    <w:p w:rsidR="00405375" w:rsidRDefault="00AD076A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405375" w:rsidRDefault="00AD076A">
      <w:pPr>
        <w:pStyle w:val="a3"/>
        <w:spacing w:before="59" w:line="292" w:lineRule="auto"/>
        <w:ind w:left="286" w:right="1037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405375" w:rsidRDefault="00AD076A">
      <w:pPr>
        <w:pStyle w:val="a3"/>
        <w:spacing w:line="292" w:lineRule="auto"/>
        <w:ind w:right="309"/>
      </w:pPr>
      <w:r>
        <w:t>делать выводы с использованием</w:t>
      </w:r>
      <w:r>
        <w:t xml:space="preserve">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6" w:line="292" w:lineRule="auto"/>
        <w:ind w:right="457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405375" w:rsidRDefault="00AD076A">
      <w:pPr>
        <w:pStyle w:val="a4"/>
        <w:numPr>
          <w:ilvl w:val="0"/>
          <w:numId w:val="4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05375" w:rsidRDefault="00AD076A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405375" w:rsidRDefault="00AD076A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405375" w:rsidRDefault="00AD076A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405375" w:rsidRDefault="00AD076A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405375" w:rsidRDefault="00AD076A">
      <w:pPr>
        <w:pStyle w:val="a3"/>
        <w:spacing w:line="292" w:lineRule="auto"/>
        <w:ind w:right="1001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405375" w:rsidRDefault="00AD076A">
      <w:pPr>
        <w:pStyle w:val="a3"/>
        <w:spacing w:line="292" w:lineRule="auto"/>
        <w:ind w:right="508"/>
      </w:pPr>
      <w:r>
        <w:t xml:space="preserve">самостоятельно формулировать </w:t>
      </w:r>
      <w:r>
        <w:t>обобщения и выводы по результатам проведенного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405375" w:rsidRDefault="00AD076A">
      <w:pPr>
        <w:pStyle w:val="a3"/>
        <w:spacing w:line="292" w:lineRule="auto"/>
        <w:ind w:right="299"/>
      </w:pP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</w:t>
      </w:r>
      <w:r>
        <w:t>одных ситуациях,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405375" w:rsidRDefault="00AD076A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05375" w:rsidRDefault="00AD076A">
      <w:pPr>
        <w:pStyle w:val="a3"/>
        <w:spacing w:before="53" w:line="292" w:lineRule="auto"/>
        <w:ind w:right="56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</w:t>
      </w:r>
      <w:r>
        <w:t>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:rsidR="00405375" w:rsidRDefault="00AD076A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405375" w:rsidRDefault="00AD076A">
      <w:pPr>
        <w:pStyle w:val="a3"/>
        <w:spacing w:line="292" w:lineRule="auto"/>
        <w:ind w:left="166" w:right="457" w:firstLine="120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сформулированным самостоятельно;</w:t>
      </w:r>
    </w:p>
    <w:p w:rsidR="00405375" w:rsidRDefault="00AD076A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05375" w:rsidRDefault="00AD076A">
      <w:pPr>
        <w:pStyle w:val="a3"/>
        <w:spacing w:before="56" w:line="292" w:lineRule="auto"/>
      </w:pPr>
      <w:r>
        <w:t>Овладение системой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обучающихся.</w:t>
      </w:r>
    </w:p>
    <w:p w:rsidR="00405375" w:rsidRDefault="00AD076A">
      <w:pPr>
        <w:pStyle w:val="Heading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405375" w:rsidRDefault="00AD076A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405375" w:rsidRDefault="00AD076A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405375" w:rsidRDefault="00AD076A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405375" w:rsidRDefault="00AD076A">
      <w:pPr>
        <w:pStyle w:val="a3"/>
        <w:spacing w:before="60" w:line="292" w:lineRule="auto"/>
        <w:ind w:right="773"/>
      </w:pPr>
      <w:r>
        <w:t xml:space="preserve">распознавать невербальные средства общения, понимать </w:t>
      </w:r>
      <w:r>
        <w:t>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405375" w:rsidRDefault="00AD076A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405375" w:rsidRDefault="00AD076A">
      <w:pPr>
        <w:pStyle w:val="a3"/>
        <w:spacing w:line="292" w:lineRule="auto"/>
        <w:ind w:right="319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405375" w:rsidRDefault="00AD076A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</w:t>
      </w:r>
      <w:r>
        <w:t>ие и</w:t>
      </w:r>
      <w:r>
        <w:rPr>
          <w:spacing w:val="-58"/>
        </w:rPr>
        <w:t xml:space="preserve"> </w:t>
      </w:r>
      <w:r>
        <w:t>сходство позиций; 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6" w:line="292" w:lineRule="auto"/>
        <w:ind w:right="1074"/>
        <w:jc w:val="both"/>
      </w:pPr>
      <w:r>
        <w:lastRenderedPageBreak/>
        <w:t>самостоятельно выбирать формат выступления с учетом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</w:t>
      </w:r>
      <w:r>
        <w:t xml:space="preserve">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405375" w:rsidRDefault="00AD076A">
      <w:pPr>
        <w:pStyle w:val="a4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05375" w:rsidRDefault="00AD076A">
      <w:pPr>
        <w:pStyle w:val="a3"/>
        <w:spacing w:before="60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405375" w:rsidRDefault="00AD076A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</w:t>
      </w:r>
      <w:r>
        <w:t>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405375" w:rsidRDefault="00AD076A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405375" w:rsidRDefault="00AD076A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405375" w:rsidRDefault="00AD076A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</w:t>
      </w:r>
      <w:r>
        <w:t>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405375" w:rsidRDefault="00AD076A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405375" w:rsidRDefault="00AD076A">
      <w:pPr>
        <w:pStyle w:val="a3"/>
        <w:spacing w:line="292" w:lineRule="auto"/>
        <w:ind w:right="457"/>
      </w:pPr>
      <w:r>
        <w:t>сравнивать результаты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51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405375" w:rsidRDefault="00AD076A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405375" w:rsidRDefault="00AD076A">
      <w:pPr>
        <w:pStyle w:val="Heading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405375" w:rsidRDefault="00AD076A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05375" w:rsidRDefault="00AD076A">
      <w:pPr>
        <w:pStyle w:val="a3"/>
        <w:spacing w:before="60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405375" w:rsidRDefault="00AD076A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59"/>
        </w:rPr>
        <w:t xml:space="preserve"> </w:t>
      </w:r>
      <w:r>
        <w:t>принятие решений группой);</w:t>
      </w:r>
    </w:p>
    <w:p w:rsidR="00405375" w:rsidRDefault="00AD076A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учетом имеющихся ресурс</w:t>
      </w:r>
      <w:r>
        <w:t>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405375" w:rsidRDefault="00AD076A">
      <w:pPr>
        <w:pStyle w:val="a3"/>
        <w:spacing w:line="292" w:lineRule="auto"/>
        <w:ind w:right="53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 xml:space="preserve">предложенный алгоритм с учетом получения новых знаний об изучаемом объекте; делать выбор </w:t>
      </w:r>
      <w:r>
        <w:t>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:rsidR="00405375" w:rsidRDefault="00AD076A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405375" w:rsidRDefault="00AD076A">
      <w:pPr>
        <w:pStyle w:val="a3"/>
        <w:spacing w:before="57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405375" w:rsidRDefault="00AD076A">
      <w:pPr>
        <w:pStyle w:val="a3"/>
        <w:spacing w:before="60" w:line="292" w:lineRule="auto"/>
        <w:ind w:right="991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05375" w:rsidRDefault="00AD076A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05375" w:rsidRDefault="00AD076A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405375" w:rsidRDefault="00AD076A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405375" w:rsidRDefault="00AD076A">
      <w:pPr>
        <w:pStyle w:val="a3"/>
        <w:spacing w:before="57" w:line="292" w:lineRule="auto"/>
        <w:ind w:left="286" w:right="2409" w:firstLine="0"/>
      </w:pPr>
      <w:r>
        <w:t>различать, н</w:t>
      </w:r>
      <w:r>
        <w:t>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6" w:line="292" w:lineRule="auto"/>
        <w:ind w:right="794"/>
      </w:pPr>
      <w:r>
        <w:lastRenderedPageBreak/>
        <w:t>ставить себя на место другого человека, понимать мотивы и намерения другого;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59"/>
        </w:rPr>
        <w:t xml:space="preserve"> </w:t>
      </w:r>
      <w:r>
        <w:t>эмоций;</w:t>
      </w:r>
    </w:p>
    <w:p w:rsidR="00405375" w:rsidRDefault="00AD076A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405375" w:rsidRDefault="00AD076A">
      <w:pPr>
        <w:pStyle w:val="a3"/>
        <w:spacing w:before="60" w:line="292" w:lineRule="auto"/>
        <w:ind w:right="116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8"/>
        </w:rPr>
        <w:t xml:space="preserve"> </w:t>
      </w:r>
      <w:r>
        <w:t>право другого; принимать себя и других, не осуждая; открытость себе и другим;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405375" w:rsidRDefault="00AD076A">
      <w:pPr>
        <w:pStyle w:val="a3"/>
        <w:spacing w:line="292" w:lineRule="auto"/>
      </w:pPr>
      <w:r>
        <w:t>Овладение системой</w:t>
      </w:r>
      <w:r>
        <w:rPr>
          <w:spacing w:val="1"/>
        </w:rPr>
        <w:t xml:space="preserve"> </w:t>
      </w:r>
      <w:r>
        <w:t>универсальн</w:t>
      </w:r>
      <w:r>
        <w:t>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405375" w:rsidRDefault="00AD076A">
      <w:pPr>
        <w:pStyle w:val="Heading1"/>
        <w:spacing w:before="188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05375" w:rsidRDefault="00AD076A">
      <w:pPr>
        <w:pStyle w:val="a3"/>
        <w:spacing w:before="156" w:line="292" w:lineRule="auto"/>
        <w:ind w:right="934"/>
      </w:pPr>
      <w:r>
        <w:rPr>
          <w:b/>
        </w:rPr>
        <w:t xml:space="preserve">Предметные результаты </w:t>
      </w:r>
      <w:r>
        <w:t>освоен</w:t>
      </w:r>
      <w:r>
        <w:t>ия основной образовательной программы по иностранному</w:t>
      </w:r>
      <w:r>
        <w:rPr>
          <w:spacing w:val="-58"/>
        </w:rPr>
        <w:t xml:space="preserve"> </w:t>
      </w:r>
      <w:r>
        <w:t>(немецкому) языку для 5 класса с учётом уровня владения немецким языком, достигнутого в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 (2-4 классы).</w:t>
      </w:r>
    </w:p>
    <w:p w:rsidR="00405375" w:rsidRDefault="00AD076A">
      <w:pPr>
        <w:pStyle w:val="Heading1"/>
        <w:spacing w:before="11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05375" w:rsidRDefault="00AD076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405375" w:rsidRDefault="00AD076A">
      <w:pPr>
        <w:pStyle w:val="a3"/>
        <w:spacing w:before="60" w:line="292" w:lineRule="auto"/>
        <w:ind w:right="231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4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</w:t>
      </w:r>
      <w:r>
        <w:rPr>
          <w:spacing w:val="-57"/>
        </w:rPr>
        <w:t xml:space="preserve"> </w:t>
      </w:r>
      <w:r>
        <w:t>расспрос) в рамках</w:t>
      </w:r>
      <w:r>
        <w:rPr>
          <w:spacing w:val="1"/>
        </w:rPr>
        <w:t xml:space="preserve"> </w:t>
      </w:r>
      <w:r>
        <w:t>тематического содержания речи для 5 класса в стандартных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и/или 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(до 5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405375" w:rsidRDefault="00AD076A">
      <w:pPr>
        <w:pStyle w:val="a3"/>
        <w:spacing w:line="292" w:lineRule="auto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</w:t>
      </w:r>
      <w:r>
        <w:t>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5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/или зрительными опорами (объём — 5-6 фраз);</w:t>
      </w:r>
      <w:r>
        <w:rPr>
          <w:spacing w:val="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фраз).</w:t>
      </w:r>
    </w:p>
    <w:p w:rsidR="00405375" w:rsidRDefault="00AD076A">
      <w:pPr>
        <w:pStyle w:val="Heading1"/>
        <w:spacing w:before="0" w:line="273" w:lineRule="exact"/>
      </w:pPr>
      <w:r>
        <w:t>Аудирование</w:t>
      </w:r>
    </w:p>
    <w:p w:rsidR="00405375" w:rsidRDefault="00AD076A">
      <w:pPr>
        <w:pStyle w:val="a3"/>
        <w:spacing w:before="57" w:line="292" w:lineRule="auto"/>
        <w:ind w:right="510"/>
      </w:pPr>
      <w:r>
        <w:t>воспринимать на слух и понимать несложные адаптированные аутентичные тексты, содержащие</w:t>
      </w:r>
      <w:r>
        <w:rPr>
          <w:spacing w:val="-58"/>
        </w:rPr>
        <w:t xml:space="preserve"> </w:t>
      </w:r>
      <w:r>
        <w:t>отдельные незнакомые слова, со зрительными опорами или без опоры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</w:t>
      </w:r>
      <w:r>
        <w:t>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аудирования</w:t>
      </w:r>
      <w:r>
        <w:rPr>
          <w:spacing w:val="58"/>
        </w:rPr>
        <w:t xml:space="preserve"> </w:t>
      </w:r>
      <w:r>
        <w:t>— до 1</w:t>
      </w:r>
      <w:r>
        <w:rPr>
          <w:spacing w:val="-1"/>
        </w:rPr>
        <w:t xml:space="preserve"> </w:t>
      </w:r>
      <w:r>
        <w:t>минуты).</w:t>
      </w:r>
    </w:p>
    <w:p w:rsidR="00405375" w:rsidRDefault="00AD076A">
      <w:pPr>
        <w:pStyle w:val="Heading1"/>
        <w:spacing w:before="0" w:line="273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05375" w:rsidRDefault="00AD076A">
      <w:pPr>
        <w:pStyle w:val="a3"/>
        <w:spacing w:before="60" w:line="292" w:lineRule="auto"/>
        <w:ind w:right="90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текста/текстов для</w:t>
      </w:r>
      <w:r>
        <w:rPr>
          <w:spacing w:val="1"/>
        </w:rPr>
        <w:t xml:space="preserve"> </w:t>
      </w:r>
      <w:r>
        <w:t xml:space="preserve">чтения — 180-200 слов); </w:t>
      </w:r>
      <w:r>
        <w:t>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405375" w:rsidRDefault="00AD076A">
      <w:pPr>
        <w:pStyle w:val="Heading1"/>
        <w:spacing w:before="0" w:line="273" w:lineRule="exact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405375" w:rsidRDefault="00AD076A">
      <w:pPr>
        <w:pStyle w:val="a3"/>
        <w:spacing w:before="60" w:line="292" w:lineRule="auto"/>
        <w:ind w:right="166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</w:t>
      </w:r>
      <w:r>
        <w:t>/странах изучаемого языка; писать</w:t>
      </w:r>
      <w:r>
        <w:rPr>
          <w:spacing w:val="-58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(объём 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 слов).</w:t>
      </w:r>
    </w:p>
    <w:p w:rsidR="00405375" w:rsidRDefault="00AD076A">
      <w:pPr>
        <w:pStyle w:val="Heading1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405375" w:rsidRDefault="00AD076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05375" w:rsidRDefault="00AD076A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405375" w:rsidRDefault="00405375">
      <w:pPr>
        <w:rPr>
          <w:sz w:val="24"/>
        </w:rPr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2" w:line="292" w:lineRule="auto"/>
        <w:ind w:right="366" w:firstLine="0"/>
      </w:pPr>
      <w:r>
        <w:lastRenderedPageBreak/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 xml:space="preserve">числе применять правила отсутствия фразового ударения на служебных словах; </w:t>
      </w:r>
      <w:r>
        <w:rPr>
          <w:i/>
        </w:rPr>
        <w:t>выразительно</w:t>
      </w:r>
      <w:r>
        <w:rPr>
          <w:i/>
          <w:spacing w:val="1"/>
        </w:rPr>
        <w:t xml:space="preserve"> </w:t>
      </w:r>
      <w:r>
        <w:rPr>
          <w:i/>
        </w:rPr>
        <w:t>чита</w:t>
      </w:r>
      <w:r>
        <w:rPr>
          <w:i/>
        </w:rPr>
        <w:t xml:space="preserve">ть вслух </w:t>
      </w:r>
      <w:r>
        <w:t>небольшие адаптированные аутентичные тексты объёмом до 90 слов, построенные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405375" w:rsidRDefault="00AD076A">
      <w:pPr>
        <w:pStyle w:val="Heading1"/>
        <w:spacing w:before="0"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</w:t>
      </w:r>
      <w:r>
        <w:t>туация</w:t>
      </w:r>
    </w:p>
    <w:p w:rsidR="00405375" w:rsidRDefault="00AD076A">
      <w:pPr>
        <w:pStyle w:val="a3"/>
        <w:spacing w:before="60" w:line="292" w:lineRule="auto"/>
        <w:ind w:right="155"/>
        <w:jc w:val="both"/>
      </w:pPr>
      <w:r>
        <w:t xml:space="preserve">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 xml:space="preserve">использовать </w:t>
      </w:r>
      <w:r>
        <w:t>точку, вопросительный и восклицательный знаки</w:t>
      </w:r>
      <w:r>
        <w:rPr>
          <w:spacing w:val="-57"/>
        </w:rPr>
        <w:t xml:space="preserve"> </w:t>
      </w:r>
      <w:r>
        <w:t xml:space="preserve">в конце предложения, запятую 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:rsidR="00405375" w:rsidRDefault="00AD076A">
      <w:pPr>
        <w:pStyle w:val="Heading1"/>
        <w:spacing w:before="0" w:line="274" w:lineRule="exact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05375" w:rsidRDefault="00AD076A">
      <w:pPr>
        <w:pStyle w:val="a3"/>
        <w:spacing w:before="60" w:line="292" w:lineRule="auto"/>
        <w:ind w:right="204"/>
      </w:pPr>
      <w:r>
        <w:rPr>
          <w:i/>
        </w:rPr>
        <w:t xml:space="preserve">распознавать в звучащем и письменном </w:t>
      </w:r>
      <w:r>
        <w:t>тексте 675 лексических единиц (слов, словосочетаний,</w:t>
      </w:r>
      <w:r>
        <w:rPr>
          <w:spacing w:val="1"/>
        </w:rPr>
        <w:t xml:space="preserve"> </w:t>
      </w:r>
      <w:r>
        <w:t xml:space="preserve">речевых клише) и </w:t>
      </w:r>
      <w:r>
        <w:rPr>
          <w:i/>
        </w:rPr>
        <w:t>правильно</w:t>
      </w:r>
      <w:r>
        <w:rPr>
          <w:i/>
          <w:spacing w:val="1"/>
        </w:rPr>
        <w:t xml:space="preserve"> </w:t>
      </w:r>
      <w:r>
        <w:rPr>
          <w:i/>
        </w:rPr>
        <w:t xml:space="preserve">употреблять </w:t>
      </w:r>
      <w:r>
        <w:t>в устной и письменной речи 625 лексических единиц</w:t>
      </w:r>
      <w:r>
        <w:rPr>
          <w:spacing w:val="1"/>
        </w:rPr>
        <w:t xml:space="preserve"> </w:t>
      </w:r>
      <w:r>
        <w:t xml:space="preserve">(включая 500 лексических единиц, освоенных в начальной школе), обслуживающих </w:t>
      </w:r>
      <w:r>
        <w:t>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1"/>
        </w:rPr>
        <w:t xml:space="preserve"> </w:t>
      </w:r>
      <w:r>
        <w:t xml:space="preserve">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</w:t>
      </w:r>
      <w:r>
        <w:rPr>
          <w:spacing w:val="1"/>
        </w:rPr>
        <w:t xml:space="preserve"> </w:t>
      </w:r>
      <w:r>
        <w:t>слова, образованные с использованием аффиксации: имена существитель</w:t>
      </w:r>
      <w:r>
        <w:t xml:space="preserve">ные с суффиксами </w:t>
      </w:r>
      <w:r>
        <w:rPr>
          <w:i/>
        </w:rPr>
        <w:t>-er</w:t>
      </w:r>
      <w:r>
        <w:t xml:space="preserve">, </w:t>
      </w:r>
      <w:r>
        <w:rPr>
          <w:i/>
        </w:rPr>
        <w:t>-ler</w:t>
      </w:r>
      <w:r>
        <w:t xml:space="preserve">, </w:t>
      </w:r>
      <w:r>
        <w:rPr>
          <w:i/>
        </w:rPr>
        <w:t>-</w:t>
      </w:r>
      <w:r>
        <w:rPr>
          <w:i/>
          <w:spacing w:val="-57"/>
        </w:rPr>
        <w:t xml:space="preserve"> </w:t>
      </w:r>
      <w:r>
        <w:rPr>
          <w:i/>
        </w:rPr>
        <w:t>in</w:t>
      </w:r>
      <w:r>
        <w:t xml:space="preserve">, </w:t>
      </w:r>
      <w:r>
        <w:rPr>
          <w:i/>
        </w:rPr>
        <w:t>-chen</w:t>
      </w:r>
      <w:r>
        <w:t>; имена прилагательные с суффиксами -</w:t>
      </w:r>
      <w:r>
        <w:rPr>
          <w:i/>
        </w:rPr>
        <w:t>ig</w:t>
      </w:r>
      <w:r>
        <w:t xml:space="preserve">, </w:t>
      </w:r>
      <w:r>
        <w:rPr>
          <w:i/>
        </w:rPr>
        <w:t>-lich</w:t>
      </w:r>
      <w:r>
        <w:t>; числительные образованные при помощи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-zehn</w:t>
      </w:r>
      <w:r>
        <w:t xml:space="preserve">, </w:t>
      </w:r>
      <w:r>
        <w:rPr>
          <w:i/>
        </w:rPr>
        <w:t>-zig</w:t>
      </w:r>
      <w:r>
        <w:t xml:space="preserve">, </w:t>
      </w:r>
      <w:r>
        <w:rPr>
          <w:i/>
        </w:rPr>
        <w:t>-te</w:t>
      </w:r>
      <w:r>
        <w:t xml:space="preserve">, </w:t>
      </w:r>
      <w:r>
        <w:rPr>
          <w:i/>
        </w:rPr>
        <w:t>-ste</w:t>
      </w:r>
      <w:r>
        <w:t>; имена существительные, образованные путём соединения основ</w:t>
      </w:r>
      <w:r>
        <w:rPr>
          <w:spacing w:val="1"/>
        </w:rPr>
        <w:t xml:space="preserve"> </w:t>
      </w:r>
      <w:r>
        <w:t>существительных (</w:t>
      </w:r>
      <w:r>
        <w:rPr>
          <w:i/>
        </w:rPr>
        <w:t>das Klassenzimmer</w:t>
      </w:r>
      <w:r>
        <w:t xml:space="preserve">); </w:t>
      </w:r>
      <w:r>
        <w:rPr>
          <w:i/>
        </w:rPr>
        <w:t>ра</w:t>
      </w:r>
      <w:r>
        <w:rPr>
          <w:i/>
        </w:rPr>
        <w:t xml:space="preserve">спознавать и употреблять </w:t>
      </w:r>
      <w:r>
        <w:t>в устной и письменной 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синонимы и интернациональные слова.</w:t>
      </w:r>
    </w:p>
    <w:p w:rsidR="00405375" w:rsidRDefault="00AD076A">
      <w:pPr>
        <w:pStyle w:val="Heading1"/>
        <w:spacing w:before="0" w:line="270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05375" w:rsidRDefault="00AD076A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9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предложений немецкого</w:t>
      </w:r>
      <w:r>
        <w:rPr>
          <w:spacing w:val="-1"/>
        </w:rPr>
        <w:t xml:space="preserve"> </w:t>
      </w:r>
      <w:r>
        <w:t>языка;</w:t>
      </w:r>
    </w:p>
    <w:p w:rsidR="00405375" w:rsidRDefault="00AD076A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r>
        <w:rPr>
          <w:sz w:val="24"/>
        </w:rPr>
        <w:t>нераспространённые и распространённые простые предложения (с простым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глагольным сказуемым, с составным именным сказуемым), в том </w:t>
      </w:r>
      <w:r>
        <w:rPr>
          <w:sz w:val="24"/>
        </w:rPr>
        <w:t>числе с дополнениями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винительном падежах;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-58"/>
          <w:sz w:val="24"/>
        </w:rPr>
        <w:t xml:space="preserve"> </w:t>
      </w:r>
      <w:r>
        <w:rPr>
          <w:sz w:val="24"/>
        </w:rPr>
        <w:t>Futur</w:t>
      </w:r>
      <w:r>
        <w:rPr>
          <w:spacing w:val="-2"/>
          <w:sz w:val="24"/>
        </w:rPr>
        <w:t xml:space="preserve"> </w:t>
      </w:r>
      <w:r>
        <w:rPr>
          <w:sz w:val="24"/>
        </w:rPr>
        <w:t>I;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5"/>
          <w:sz w:val="24"/>
        </w:rPr>
        <w:t xml:space="preserve"> </w:t>
      </w:r>
      <w:r>
        <w:rPr>
          <w:sz w:val="24"/>
        </w:rPr>
        <w:t>dürfen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Präsens);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 и исключения;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jener;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(wer,</w:t>
      </w:r>
      <w:r>
        <w:rPr>
          <w:spacing w:val="56"/>
          <w:sz w:val="24"/>
        </w:rPr>
        <w:t xml:space="preserve"> </w:t>
      </w:r>
      <w:r>
        <w:rPr>
          <w:sz w:val="24"/>
        </w:rPr>
        <w:t>was,</w:t>
      </w:r>
      <w:r>
        <w:rPr>
          <w:spacing w:val="57"/>
          <w:sz w:val="24"/>
        </w:rPr>
        <w:t xml:space="preserve"> </w:t>
      </w:r>
      <w:r>
        <w:rPr>
          <w:sz w:val="24"/>
        </w:rPr>
        <w:t>wohin,</w:t>
      </w:r>
      <w:r>
        <w:rPr>
          <w:spacing w:val="55"/>
          <w:sz w:val="24"/>
        </w:rPr>
        <w:t xml:space="preserve"> </w:t>
      </w:r>
      <w:r>
        <w:rPr>
          <w:sz w:val="24"/>
        </w:rPr>
        <w:t>wo,</w:t>
      </w:r>
      <w:r>
        <w:rPr>
          <w:spacing w:val="-2"/>
          <w:sz w:val="24"/>
        </w:rPr>
        <w:t xml:space="preserve"> </w:t>
      </w:r>
      <w:r>
        <w:rPr>
          <w:sz w:val="24"/>
        </w:rPr>
        <w:t>warum);</w:t>
      </w:r>
    </w:p>
    <w:p w:rsidR="00405375" w:rsidRDefault="00AD076A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z w:val="24"/>
        </w:rPr>
        <w:t>100).</w:t>
      </w:r>
    </w:p>
    <w:p w:rsidR="00405375" w:rsidRDefault="00405375">
      <w:pPr>
        <w:pStyle w:val="a3"/>
        <w:ind w:left="0" w:firstLine="0"/>
        <w:rPr>
          <w:sz w:val="25"/>
        </w:rPr>
      </w:pPr>
    </w:p>
    <w:p w:rsidR="00405375" w:rsidRDefault="00AD076A">
      <w:pPr>
        <w:pStyle w:val="Heading1"/>
        <w:spacing w:before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05375" w:rsidRDefault="00AD076A">
      <w:pPr>
        <w:pStyle w:val="a3"/>
        <w:spacing w:before="60" w:line="292" w:lineRule="auto"/>
        <w:ind w:right="1377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содержания;</w:t>
      </w:r>
    </w:p>
    <w:p w:rsidR="00405375" w:rsidRDefault="00AD076A">
      <w:pPr>
        <w:pStyle w:val="a3"/>
        <w:spacing w:line="292" w:lineRule="auto"/>
        <w:ind w:right="342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  <w:r>
        <w:rPr>
          <w:spacing w:val="-57"/>
        </w:rPr>
        <w:t xml:space="preserve"> </w:t>
      </w:r>
      <w:r>
        <w:t>обозначающую фоновую лексику и реалии страны/стран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405375" w:rsidRDefault="00405375">
      <w:pPr>
        <w:spacing w:line="292" w:lineRule="auto"/>
        <w:sectPr w:rsidR="00405375">
          <w:pgSz w:w="11900" w:h="16840"/>
          <w:pgMar w:top="500" w:right="560" w:bottom="280" w:left="560" w:header="720" w:footer="720" w:gutter="0"/>
          <w:cols w:space="720"/>
        </w:sectPr>
      </w:pPr>
    </w:p>
    <w:p w:rsidR="00405375" w:rsidRDefault="00AD076A">
      <w:pPr>
        <w:pStyle w:val="a3"/>
        <w:spacing w:before="66" w:line="292" w:lineRule="auto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анкете, формуляре);</w:t>
      </w:r>
    </w:p>
    <w:p w:rsidR="00405375" w:rsidRDefault="00AD076A">
      <w:pPr>
        <w:spacing w:line="292" w:lineRule="auto"/>
        <w:ind w:left="106" w:right="457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05375" w:rsidRDefault="00AD076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405375" w:rsidRDefault="00AD076A">
      <w:pPr>
        <w:pStyle w:val="Heading1"/>
        <w:spacing w:before="179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05375" w:rsidRDefault="00AD076A">
      <w:pPr>
        <w:pStyle w:val="a3"/>
        <w:spacing w:before="60" w:line="292" w:lineRule="auto"/>
        <w:ind w:right="678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</w:t>
      </w:r>
      <w:r>
        <w:rPr>
          <w:spacing w:val="1"/>
        </w:rPr>
        <w:t xml:space="preserve"> </w:t>
      </w:r>
      <w:r>
        <w:t>игнорировать информацию, не являющуюся необходимой для понимания основного содержания</w:t>
      </w:r>
      <w:r>
        <w:rPr>
          <w:spacing w:val="-58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405375" w:rsidRDefault="00AD076A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</w:t>
      </w:r>
      <w:r>
        <w:t>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:rsidR="00405375" w:rsidRDefault="00AD076A">
      <w:pPr>
        <w:pStyle w:val="a3"/>
        <w:spacing w:line="292" w:lineRule="auto"/>
      </w:pPr>
      <w:r>
        <w:rPr>
          <w:i/>
        </w:rPr>
        <w:t>Участвовать</w:t>
      </w:r>
      <w:r>
        <w:rPr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405375" w:rsidRDefault="00AD076A">
      <w:pPr>
        <w:pStyle w:val="a3"/>
        <w:spacing w:line="292" w:lineRule="auto"/>
        <w:ind w:right="457"/>
      </w:pPr>
      <w:r>
        <w:rPr>
          <w:i/>
        </w:rPr>
        <w:t>Использовать</w:t>
      </w:r>
      <w:r>
        <w:rPr>
          <w:i/>
          <w:spacing w:val="-6"/>
        </w:rPr>
        <w:t xml:space="preserve"> </w:t>
      </w:r>
      <w:r>
        <w:t>иноязычные</w:t>
      </w:r>
      <w:r>
        <w:rPr>
          <w:spacing w:val="-3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форме.</w:t>
      </w:r>
    </w:p>
    <w:p w:rsidR="00405375" w:rsidRDefault="00AD076A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</w:t>
      </w:r>
      <w:r>
        <w:t>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405375" w:rsidRDefault="00405375">
      <w:pPr>
        <w:spacing w:line="292" w:lineRule="auto"/>
        <w:sectPr w:rsidR="00405375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405375">
      <w:pPr>
        <w:spacing w:before="80"/>
        <w:ind w:left="106"/>
        <w:rPr>
          <w:b/>
          <w:sz w:val="19"/>
        </w:rPr>
      </w:pPr>
      <w:r w:rsidRPr="00405375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D076A">
        <w:rPr>
          <w:b/>
          <w:sz w:val="19"/>
        </w:rPr>
        <w:t>ТЕМАТИЧЕСКОЕ</w:t>
      </w:r>
      <w:r w:rsidR="00AD076A">
        <w:rPr>
          <w:b/>
          <w:spacing w:val="9"/>
          <w:sz w:val="19"/>
        </w:rPr>
        <w:t xml:space="preserve"> </w:t>
      </w:r>
      <w:r w:rsidR="00AD076A">
        <w:rPr>
          <w:b/>
          <w:sz w:val="19"/>
        </w:rPr>
        <w:t>ПЛАНИРОВАНИЕ</w:t>
      </w:r>
    </w:p>
    <w:p w:rsidR="00405375" w:rsidRDefault="0040537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765"/>
        <w:gridCol w:w="528"/>
        <w:gridCol w:w="1104"/>
        <w:gridCol w:w="1140"/>
        <w:gridCol w:w="804"/>
        <w:gridCol w:w="1368"/>
        <w:gridCol w:w="2124"/>
        <w:gridCol w:w="6326"/>
      </w:tblGrid>
      <w:tr w:rsidR="00405375">
        <w:trPr>
          <w:trHeight w:val="333"/>
        </w:trPr>
        <w:tc>
          <w:tcPr>
            <w:tcW w:w="384" w:type="dxa"/>
            <w:vMerge w:val="restart"/>
          </w:tcPr>
          <w:p w:rsidR="00405375" w:rsidRDefault="00AD076A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765" w:type="dxa"/>
            <w:vMerge w:val="restart"/>
          </w:tcPr>
          <w:p w:rsidR="00405375" w:rsidRDefault="00AD076A">
            <w:pPr>
              <w:pStyle w:val="TableParagraph"/>
              <w:spacing w:before="74" w:line="266" w:lineRule="auto"/>
              <w:ind w:left="76" w:right="6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05375" w:rsidRDefault="00AD076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05375" w:rsidRDefault="00AD076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68" w:type="dxa"/>
            <w:vMerge w:val="restart"/>
          </w:tcPr>
          <w:p w:rsidR="00405375" w:rsidRDefault="00AD076A">
            <w:pPr>
              <w:pStyle w:val="TableParagraph"/>
              <w:spacing w:before="74" w:line="266" w:lineRule="auto"/>
              <w:ind w:left="78" w:right="3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124" w:type="dxa"/>
            <w:vMerge w:val="restart"/>
          </w:tcPr>
          <w:p w:rsidR="00405375" w:rsidRDefault="00AD076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6326" w:type="dxa"/>
            <w:vMerge w:val="restart"/>
          </w:tcPr>
          <w:p w:rsidR="00405375" w:rsidRDefault="00AD076A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05375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05375" w:rsidRDefault="00AD076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05375" w:rsidRDefault="00AD076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05375" w:rsidRDefault="00AD076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6326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</w:tr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друзья.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5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использованием«Оценочного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№13-14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6">
              <w:r w:rsidR="00AD076A">
                <w:rPr>
                  <w:w w:val="105"/>
                  <w:sz w:val="15"/>
                </w:rPr>
                <w:t>http://www.multitran.ru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">
              <w:r w:rsidR="00AD076A">
                <w:rPr>
                  <w:w w:val="105"/>
                  <w:sz w:val="15"/>
                </w:rPr>
                <w:t>http://www.wortschatz.uni-leipzig.de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">
              <w:r w:rsidR="00AD076A">
                <w:rPr>
                  <w:w w:val="105"/>
                  <w:sz w:val="15"/>
                </w:rPr>
                <w:t>http://www.europschool.net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9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10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1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2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3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4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5">
              <w:r w:rsidR="00AD076A">
                <w:rPr>
                  <w:w w:val="105"/>
                  <w:sz w:val="15"/>
                </w:rPr>
                <w:t>http://www.weihnachtsideen24.de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6">
              <w:r w:rsidR="00AD076A">
                <w:rPr>
                  <w:w w:val="105"/>
                  <w:sz w:val="15"/>
                </w:rPr>
                <w:t>http://www.weihnachtsmanndorf.de/weihnachtsmann/fragen.php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7">
              <w:r w:rsidR="00AD076A">
                <w:rPr>
                  <w:w w:val="105"/>
                  <w:sz w:val="15"/>
                </w:rPr>
                <w:t>http://www.goethe.de/z/pro/adventskalender/deindex.htm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8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  <w:tr w:rsidR="00405375">
        <w:trPr>
          <w:trHeight w:val="244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2" w:line="162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человека/литературного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7" w:line="150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7" w:line="15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7" w:line="150" w:lineRule="exact"/>
              <w:ind w:left="80"/>
              <w:rPr>
                <w:sz w:val="15"/>
              </w:rPr>
            </w:pPr>
            <w:hyperlink r:id="rId19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83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7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7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7" w:line="156" w:lineRule="exact"/>
              <w:ind w:left="80"/>
              <w:rPr>
                <w:sz w:val="15"/>
              </w:rPr>
            </w:pPr>
            <w:hyperlink r:id="rId20">
              <w:r w:rsidR="00AD076A">
                <w:rPr>
                  <w:w w:val="105"/>
                  <w:sz w:val="15"/>
                </w:rPr>
                <w:t>http://www.multitran.ru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21">
              <w:r w:rsidR="00AD076A">
                <w:rPr>
                  <w:w w:val="105"/>
                  <w:sz w:val="15"/>
                </w:rPr>
                <w:t>http://www.wortschatz.uni-leipzig.de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22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23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</w:tbl>
    <w:p w:rsidR="00405375" w:rsidRDefault="00405375">
      <w:pPr>
        <w:rPr>
          <w:sz w:val="14"/>
        </w:rPr>
        <w:sectPr w:rsidR="00405375">
          <w:pgSz w:w="16840" w:h="11900" w:orient="landscape"/>
          <w:pgMar w:top="4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765"/>
        <w:gridCol w:w="528"/>
        <w:gridCol w:w="1104"/>
        <w:gridCol w:w="1140"/>
        <w:gridCol w:w="804"/>
        <w:gridCol w:w="1368"/>
        <w:gridCol w:w="2124"/>
        <w:gridCol w:w="6326"/>
      </w:tblGrid>
      <w:tr w:rsidR="00405375">
        <w:trPr>
          <w:trHeight w:val="244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52" w:line="172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Досуг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увлечения/хобби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использованием«Оценочного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4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современного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увлечения,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–виды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подростка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5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83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8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кино,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26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7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8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9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0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1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427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использованием«Оценочного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2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№24,25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http://www.passwort-</w:t>
            </w:r>
          </w:p>
        </w:tc>
      </w:tr>
      <w:tr w:rsidR="00405375" w:rsidRPr="00AD076A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Pr="00AD076A" w:rsidRDefault="00AD076A">
            <w:pPr>
              <w:pStyle w:val="TableParagraph"/>
              <w:spacing w:line="157" w:lineRule="exact"/>
              <w:ind w:left="80"/>
              <w:rPr>
                <w:sz w:val="15"/>
                <w:lang w:val="en-US"/>
              </w:rPr>
            </w:pPr>
            <w:r w:rsidRPr="00AD076A">
              <w:rPr>
                <w:w w:val="105"/>
                <w:sz w:val="15"/>
                <w:lang w:val="en-US"/>
              </w:rPr>
              <w:t>deutsch.de/lernen/index.htm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Pr="00AD076A" w:rsidRDefault="0040537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Pr="00AD076A" w:rsidRDefault="0040537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Pr="00AD076A" w:rsidRDefault="0040537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Pr="00AD076A" w:rsidRDefault="0040537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Pr="00AD076A" w:rsidRDefault="0040537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Pr="00AD076A" w:rsidRDefault="0040537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33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4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5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6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7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8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</w:tbl>
    <w:p w:rsidR="00405375" w:rsidRDefault="00405375">
      <w:pPr>
        <w:rPr>
          <w:sz w:val="14"/>
        </w:rPr>
        <w:sectPr w:rsidR="00405375">
          <w:pgSz w:w="16840" w:h="11900" w:orient="landscape"/>
          <w:pgMar w:top="5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765"/>
        <w:gridCol w:w="528"/>
        <w:gridCol w:w="1104"/>
        <w:gridCol w:w="1140"/>
        <w:gridCol w:w="804"/>
        <w:gridCol w:w="1368"/>
        <w:gridCol w:w="2124"/>
        <w:gridCol w:w="6326"/>
      </w:tblGrid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использованием«Оценочного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9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№8,9,10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купюры,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магазине)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0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41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2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3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4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5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6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учебные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предметы,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7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школьная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форма.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№5,6,7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Переписка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наша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зарубежными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48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49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0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1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2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3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4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</w:tbl>
    <w:p w:rsidR="00405375" w:rsidRDefault="00405375">
      <w:pPr>
        <w:rPr>
          <w:sz w:val="14"/>
        </w:rPr>
        <w:sectPr w:rsidR="00405375">
          <w:pgSz w:w="16840" w:h="11900" w:orient="landscape"/>
          <w:pgMar w:top="5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765"/>
        <w:gridCol w:w="528"/>
        <w:gridCol w:w="1104"/>
        <w:gridCol w:w="1140"/>
        <w:gridCol w:w="804"/>
        <w:gridCol w:w="1368"/>
        <w:gridCol w:w="2124"/>
        <w:gridCol w:w="6326"/>
      </w:tblGrid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5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(урок№1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каникулы,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поездки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№31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пикник,№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летний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праздник)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6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57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8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59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0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1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2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дикие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домашние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3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мир,№17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животные,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№28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весна)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4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65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6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7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8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69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0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</w:tbl>
    <w:p w:rsidR="00405375" w:rsidRDefault="00405375">
      <w:pPr>
        <w:rPr>
          <w:sz w:val="14"/>
        </w:rPr>
        <w:sectPr w:rsidR="00405375">
          <w:pgSz w:w="16840" w:h="11900" w:orient="landscape"/>
          <w:pgMar w:top="5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765"/>
        <w:gridCol w:w="528"/>
        <w:gridCol w:w="1104"/>
        <w:gridCol w:w="1140"/>
        <w:gridCol w:w="804"/>
        <w:gridCol w:w="1368"/>
        <w:gridCol w:w="2124"/>
        <w:gridCol w:w="6326"/>
      </w:tblGrid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Транспорт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использованием«Оценочного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1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2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73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4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5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6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7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8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  <w:tr w:rsidR="00405375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1765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Родная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страна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vMerge w:val="restart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124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  <w:tcBorders>
              <w:bottom w:val="nil"/>
            </w:tcBorders>
          </w:tcPr>
          <w:p w:rsidR="00405375" w:rsidRDefault="00AD076A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страна/страны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79">
              <w:r w:rsidR="00AD076A">
                <w:rPr>
                  <w:w w:val="105"/>
                  <w:sz w:val="15"/>
                </w:rPr>
                <w:t>http://www.vitaminde.de/daf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языка.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географическое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№33–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говорят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по-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положение,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столицы.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немецки)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Культурные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80">
              <w:r w:rsidR="00AD076A">
                <w:rPr>
                  <w:w w:val="105"/>
                  <w:sz w:val="15"/>
                </w:rPr>
                <w:t>http://www.passwort-deutsch.de/lernen/index.htm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(национальные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81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праздники,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традиции)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Смысловое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82">
              <w:r w:rsidR="00AD076A">
                <w:rPr>
                  <w:w w:val="105"/>
                  <w:sz w:val="15"/>
                </w:rPr>
                <w:t>http://wv/w.users.skynet.be/bd/pe/de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83">
              <w:r w:rsidR="00AD076A">
                <w:rPr>
                  <w:w w:val="105"/>
                  <w:sz w:val="15"/>
                </w:rPr>
                <w:t>http://www.gskatzeneln-bogen.bildung-rp.de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84">
              <w:r w:rsidR="00AD076A">
                <w:rPr>
                  <w:w w:val="105"/>
                  <w:sz w:val="15"/>
                </w:rPr>
                <w:t>http://www.goethe.de/i/deitest.htm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85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86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05375" w:rsidRDefault="00AD076A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  <w:tc>
          <w:tcPr>
            <w:tcW w:w="6326" w:type="dxa"/>
            <w:tcBorders>
              <w:top w:val="nil"/>
              <w:bottom w:val="nil"/>
            </w:tcBorders>
          </w:tcPr>
          <w:p w:rsidR="00405375" w:rsidRDefault="00405375">
            <w:pPr>
              <w:pStyle w:val="TableParagraph"/>
              <w:rPr>
                <w:sz w:val="10"/>
              </w:rPr>
            </w:pPr>
          </w:p>
        </w:tc>
      </w:tr>
      <w:tr w:rsidR="00405375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405375" w:rsidRDefault="0040537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405375" w:rsidRDefault="00AD076A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6326" w:type="dxa"/>
            <w:tcBorders>
              <w:top w:val="nil"/>
            </w:tcBorders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</w:tbl>
    <w:p w:rsidR="00405375" w:rsidRDefault="00405375">
      <w:pPr>
        <w:rPr>
          <w:sz w:val="14"/>
        </w:rPr>
        <w:sectPr w:rsidR="00405375">
          <w:pgSz w:w="16840" w:h="11900" w:orient="landscape"/>
          <w:pgMar w:top="580" w:right="5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765"/>
        <w:gridCol w:w="528"/>
        <w:gridCol w:w="1104"/>
        <w:gridCol w:w="1140"/>
        <w:gridCol w:w="804"/>
        <w:gridCol w:w="1368"/>
        <w:gridCol w:w="2124"/>
        <w:gridCol w:w="6326"/>
      </w:tblGrid>
      <w:tr w:rsidR="00405375">
        <w:trPr>
          <w:trHeight w:val="3791"/>
        </w:trPr>
        <w:tc>
          <w:tcPr>
            <w:tcW w:w="384" w:type="dxa"/>
          </w:tcPr>
          <w:p w:rsidR="00405375" w:rsidRDefault="00AD07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1765" w:type="dxa"/>
          </w:tcPr>
          <w:p w:rsidR="00405375" w:rsidRDefault="00AD076A">
            <w:pPr>
              <w:pStyle w:val="TableParagraph"/>
              <w:spacing w:before="64" w:line="266" w:lineRule="auto"/>
              <w:ind w:left="76" w:right="35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 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языка: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405375" w:rsidRDefault="00AD07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05375" w:rsidRDefault="00AD076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5375" w:rsidRDefault="00AD076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</w:tcPr>
          <w:p w:rsidR="00405375" w:rsidRDefault="00AD076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05375" w:rsidRDefault="00AD076A">
            <w:pPr>
              <w:pStyle w:val="TableParagraph"/>
              <w:spacing w:before="20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124" w:type="dxa"/>
          </w:tcPr>
          <w:p w:rsidR="00405375" w:rsidRDefault="00AD076A">
            <w:pPr>
              <w:pStyle w:val="TableParagraph"/>
              <w:spacing w:before="64" w:line="266" w:lineRule="auto"/>
              <w:ind w:left="79" w:right="93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05375" w:rsidRDefault="00AD076A">
            <w:pPr>
              <w:pStyle w:val="TableParagraph"/>
              <w:spacing w:before="2" w:line="266" w:lineRule="auto"/>
              <w:ind w:left="79" w:right="6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6326" w:type="dxa"/>
          </w:tcPr>
          <w:p w:rsidR="00405375" w:rsidRDefault="00AD076A">
            <w:pPr>
              <w:pStyle w:val="TableParagraph"/>
              <w:spacing w:before="64" w:line="266" w:lineRule="auto"/>
              <w:ind w:left="80" w:right="4418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>
                <w:rPr>
                  <w:spacing w:val="-1"/>
                  <w:w w:val="105"/>
                  <w:sz w:val="15"/>
                </w:rPr>
                <w:t>http://www.vitaminde.de/daf</w:t>
              </w:r>
            </w:hyperlink>
          </w:p>
          <w:p w:rsidR="00405375" w:rsidRDefault="00AD076A">
            <w:pPr>
              <w:pStyle w:val="TableParagraph"/>
              <w:spacing w:before="2" w:line="266" w:lineRule="auto"/>
              <w:ind w:left="80" w:right="3104"/>
              <w:rPr>
                <w:sz w:val="15"/>
              </w:rPr>
            </w:pPr>
            <w:r>
              <w:rPr>
                <w:w w:val="105"/>
                <w:sz w:val="15"/>
              </w:rPr>
              <w:t>resh.edu.ru (урок №21 – в мире сказок)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>
                <w:rPr>
                  <w:spacing w:val="-1"/>
                  <w:w w:val="105"/>
                  <w:sz w:val="15"/>
                </w:rPr>
                <w:t>http://www.passwort-deutsch.de/lernen/index.htm</w:t>
              </w:r>
            </w:hyperlink>
          </w:p>
          <w:p w:rsidR="00405375" w:rsidRDefault="00AD076A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http://www.hueber.de/shared/uebungen/planet/lerner/uebungen/index.php</w:t>
            </w:r>
            <w:hyperlink r:id="rId89">
              <w:r>
                <w:rPr>
                  <w:spacing w:val="-1"/>
                  <w:w w:val="105"/>
                  <w:sz w:val="15"/>
                </w:rPr>
                <w:t>http://www.wasistwas.de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90">
              <w:r>
                <w:rPr>
                  <w:w w:val="105"/>
                  <w:sz w:val="15"/>
                </w:rPr>
                <w:t>http://wv/w.users.skynet.be/bd/pe/de</w:t>
              </w:r>
            </w:hyperlink>
          </w:p>
          <w:p w:rsidR="00405375" w:rsidRDefault="00405375">
            <w:pPr>
              <w:pStyle w:val="TableParagraph"/>
              <w:spacing w:before="1" w:line="266" w:lineRule="auto"/>
              <w:ind w:left="80" w:right="3424"/>
              <w:rPr>
                <w:sz w:val="15"/>
              </w:rPr>
            </w:pPr>
            <w:hyperlink r:id="rId91">
              <w:r w:rsidR="00AD076A">
                <w:rPr>
                  <w:spacing w:val="-1"/>
                  <w:w w:val="105"/>
                  <w:sz w:val="15"/>
                </w:rPr>
                <w:t>http://www.gskatzeneln-bogen.bildung-rp.de</w:t>
              </w:r>
            </w:hyperlink>
            <w:r w:rsidR="00AD076A">
              <w:rPr>
                <w:spacing w:val="-37"/>
                <w:w w:val="105"/>
                <w:sz w:val="15"/>
              </w:rPr>
              <w:t xml:space="preserve"> </w:t>
            </w:r>
            <w:hyperlink r:id="rId92">
              <w:r w:rsidR="00AD076A">
                <w:rPr>
                  <w:w w:val="105"/>
                  <w:sz w:val="15"/>
                </w:rPr>
                <w:t>http://www.goethe.d</w:t>
              </w:r>
              <w:r w:rsidR="00AD076A">
                <w:rPr>
                  <w:w w:val="105"/>
                  <w:sz w:val="15"/>
                </w:rPr>
                <w:t>e/i/deitest.htm</w:t>
              </w:r>
            </w:hyperlink>
            <w:r w:rsidR="00AD076A"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 w:rsidR="00AD076A">
                <w:rPr>
                  <w:w w:val="105"/>
                  <w:sz w:val="15"/>
                </w:rPr>
                <w:t>http://www.interdeutsch.de/studienl.htm</w:t>
              </w:r>
            </w:hyperlink>
            <w:r w:rsidR="00AD076A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AD076A">
                <w:rPr>
                  <w:w w:val="105"/>
                  <w:sz w:val="15"/>
                </w:rPr>
                <w:t>http://www.ralf-kinas.de</w:t>
              </w:r>
            </w:hyperlink>
          </w:p>
          <w:p w:rsidR="00405375" w:rsidRDefault="00AD076A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аудиозаписи,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405375">
        <w:trPr>
          <w:trHeight w:val="525"/>
        </w:trPr>
        <w:tc>
          <w:tcPr>
            <w:tcW w:w="2149" w:type="dxa"/>
            <w:gridSpan w:val="2"/>
          </w:tcPr>
          <w:p w:rsidR="00405375" w:rsidRDefault="00AD076A">
            <w:pPr>
              <w:pStyle w:val="TableParagraph"/>
              <w:spacing w:before="64" w:line="266" w:lineRule="auto"/>
              <w:ind w:left="76" w:right="23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05375" w:rsidRDefault="00AD07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405375" w:rsidRDefault="00AD076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405375" w:rsidRDefault="00AD076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622" w:type="dxa"/>
            <w:gridSpan w:val="4"/>
          </w:tcPr>
          <w:p w:rsidR="00405375" w:rsidRDefault="00405375">
            <w:pPr>
              <w:pStyle w:val="TableParagraph"/>
              <w:rPr>
                <w:sz w:val="14"/>
              </w:rPr>
            </w:pPr>
          </w:p>
        </w:tc>
      </w:tr>
    </w:tbl>
    <w:p w:rsidR="00405375" w:rsidRDefault="00405375">
      <w:pPr>
        <w:rPr>
          <w:sz w:val="14"/>
        </w:rPr>
        <w:sectPr w:rsidR="00405375">
          <w:pgSz w:w="16840" w:h="11900" w:orient="landscape"/>
          <w:pgMar w:top="580" w:right="500" w:bottom="280" w:left="560" w:header="720" w:footer="720" w:gutter="0"/>
          <w:cols w:space="720"/>
        </w:sectPr>
      </w:pPr>
    </w:p>
    <w:p w:rsidR="00405375" w:rsidRDefault="00405375">
      <w:pPr>
        <w:spacing w:before="66"/>
        <w:ind w:left="106"/>
        <w:rPr>
          <w:b/>
          <w:sz w:val="24"/>
        </w:rPr>
      </w:pPr>
      <w:r w:rsidRPr="00405375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D076A">
        <w:rPr>
          <w:b/>
          <w:sz w:val="24"/>
        </w:rPr>
        <w:t>УЧЕБНО-МЕТОДИЧЕСКОЕ</w:t>
      </w:r>
      <w:r w:rsidR="00AD076A">
        <w:rPr>
          <w:b/>
          <w:spacing w:val="-13"/>
          <w:sz w:val="24"/>
        </w:rPr>
        <w:t xml:space="preserve"> </w:t>
      </w:r>
      <w:r w:rsidR="00AD076A">
        <w:rPr>
          <w:b/>
          <w:sz w:val="24"/>
        </w:rPr>
        <w:t>ОБЕСПЕЧЕНИЕ</w:t>
      </w:r>
      <w:r w:rsidR="00AD076A">
        <w:rPr>
          <w:b/>
          <w:spacing w:val="-12"/>
          <w:sz w:val="24"/>
        </w:rPr>
        <w:t xml:space="preserve"> </w:t>
      </w:r>
      <w:r w:rsidR="00AD076A">
        <w:rPr>
          <w:b/>
          <w:sz w:val="24"/>
        </w:rPr>
        <w:t>ОБРАЗОВАТЕЛЬНОГО</w:t>
      </w:r>
      <w:r w:rsidR="00AD076A">
        <w:rPr>
          <w:b/>
          <w:spacing w:val="-13"/>
          <w:sz w:val="24"/>
        </w:rPr>
        <w:t xml:space="preserve"> </w:t>
      </w:r>
      <w:r w:rsidR="00AD076A">
        <w:rPr>
          <w:b/>
          <w:sz w:val="24"/>
        </w:rPr>
        <w:t>ПРОЦЕССА</w:t>
      </w:r>
    </w:p>
    <w:p w:rsidR="00405375" w:rsidRDefault="00AD076A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05375" w:rsidRDefault="00AD076A">
      <w:pPr>
        <w:pStyle w:val="a3"/>
        <w:spacing w:before="156"/>
        <w:ind w:firstLine="0"/>
      </w:pPr>
      <w:r>
        <w:t>Бим</w:t>
      </w:r>
      <w:r>
        <w:rPr>
          <w:spacing w:val="-4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4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05375" w:rsidRDefault="00AD076A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05375" w:rsidRDefault="00AD076A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05375" w:rsidRDefault="00AD076A">
      <w:pPr>
        <w:pStyle w:val="a3"/>
        <w:spacing w:before="156" w:line="292" w:lineRule="auto"/>
        <w:ind w:right="129" w:firstLine="0"/>
      </w:pPr>
      <w:r>
        <w:t>Бим И.Л., Рыжова Л.И. «Немецкий язык.5 класс». Аудиокурс к учебнику.–М.: Просвещение Бим И.Л.,</w:t>
      </w:r>
      <w:r>
        <w:rPr>
          <w:spacing w:val="-58"/>
        </w:rPr>
        <w:t xml:space="preserve"> </w:t>
      </w:r>
      <w:r>
        <w:t>Садомова</w:t>
      </w:r>
      <w:r>
        <w:rPr>
          <w:spacing w:val="-1"/>
        </w:rPr>
        <w:t xml:space="preserve"> </w:t>
      </w:r>
      <w:r>
        <w:t>Л.В.,</w:t>
      </w:r>
      <w:r>
        <w:rPr>
          <w:spacing w:val="-1"/>
        </w:rPr>
        <w:t xml:space="preserve"> </w:t>
      </w:r>
      <w:r>
        <w:t>Каплина О.В.</w:t>
      </w:r>
      <w:r>
        <w:rPr>
          <w:spacing w:val="-1"/>
        </w:rPr>
        <w:t xml:space="preserve"> </w:t>
      </w:r>
      <w:r>
        <w:t>Немецкий язык.</w:t>
      </w:r>
      <w:r>
        <w:rPr>
          <w:spacing w:val="-1"/>
        </w:rPr>
        <w:t xml:space="preserve"> </w:t>
      </w:r>
      <w:r>
        <w:t>Книга для</w:t>
      </w:r>
      <w:r>
        <w:rPr>
          <w:spacing w:val="-2"/>
        </w:rPr>
        <w:t xml:space="preserve"> </w:t>
      </w:r>
      <w:r>
        <w:t>учителя.5 класс.</w:t>
      </w:r>
    </w:p>
    <w:p w:rsidR="00405375" w:rsidRDefault="00AD076A">
      <w:pPr>
        <w:pStyle w:val="a3"/>
        <w:spacing w:line="292" w:lineRule="auto"/>
        <w:ind w:right="4440" w:firstLine="0"/>
      </w:pPr>
      <w:r>
        <w:t>Контрольные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ОГЭ.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чтения.5-6классы</w:t>
      </w:r>
    </w:p>
    <w:p w:rsidR="00405375" w:rsidRDefault="00AD076A">
      <w:pPr>
        <w:pStyle w:val="a3"/>
        <w:spacing w:line="275" w:lineRule="exact"/>
        <w:ind w:firstLine="0"/>
      </w:pPr>
      <w:r>
        <w:t>Немецкий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</w:t>
      </w:r>
    </w:p>
    <w:p w:rsidR="00405375" w:rsidRDefault="00405375">
      <w:pPr>
        <w:pStyle w:val="a3"/>
        <w:spacing w:before="9"/>
        <w:ind w:left="0" w:firstLine="0"/>
        <w:rPr>
          <w:sz w:val="21"/>
        </w:rPr>
      </w:pPr>
    </w:p>
    <w:p w:rsidR="00405375" w:rsidRDefault="00AD076A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05375" w:rsidRPr="00AD076A" w:rsidRDefault="00AD076A">
      <w:pPr>
        <w:pStyle w:val="a3"/>
        <w:spacing w:before="156" w:line="292" w:lineRule="auto"/>
        <w:ind w:right="7334" w:firstLine="0"/>
        <w:rPr>
          <w:lang w:val="en-US"/>
        </w:rPr>
      </w:pPr>
      <w:r w:rsidRPr="00AD076A">
        <w:rPr>
          <w:lang w:val="en-US"/>
        </w:rPr>
        <w:t>https://videouroki.net/</w:t>
      </w:r>
      <w:r w:rsidRPr="00AD076A">
        <w:rPr>
          <w:spacing w:val="1"/>
          <w:lang w:val="en-US"/>
        </w:rPr>
        <w:t xml:space="preserve"> </w:t>
      </w:r>
      <w:hyperlink r:id="rId95">
        <w:r w:rsidRPr="00AD076A">
          <w:rPr>
            <w:spacing w:val="-1"/>
            <w:lang w:val="en-US"/>
          </w:rPr>
          <w:t>http://www.vitaminde.de/daf</w:t>
        </w:r>
      </w:hyperlink>
      <w:r w:rsidRPr="00AD076A">
        <w:rPr>
          <w:spacing w:val="-57"/>
          <w:lang w:val="en-US"/>
        </w:rPr>
        <w:t xml:space="preserve"> </w:t>
      </w:r>
      <w:r w:rsidRPr="00AD076A">
        <w:rPr>
          <w:lang w:val="en-US"/>
        </w:rPr>
        <w:t>resh.edu.ru</w:t>
      </w:r>
      <w:r w:rsidRPr="00AD076A">
        <w:rPr>
          <w:spacing w:val="1"/>
          <w:lang w:val="en-US"/>
        </w:rPr>
        <w:t xml:space="preserve"> </w:t>
      </w:r>
      <w:hyperlink r:id="rId96">
        <w:r w:rsidRPr="00AD076A">
          <w:rPr>
            <w:lang w:val="en-US"/>
          </w:rPr>
          <w:t>http://www.multitran.ru</w:t>
        </w:r>
      </w:hyperlink>
      <w:r w:rsidRPr="00AD076A">
        <w:rPr>
          <w:spacing w:val="1"/>
          <w:lang w:val="en-US"/>
        </w:rPr>
        <w:t xml:space="preserve"> </w:t>
      </w:r>
      <w:hyperlink r:id="rId97">
        <w:r w:rsidRPr="00AD076A">
          <w:rPr>
            <w:spacing w:val="-1"/>
            <w:lang w:val="en-US"/>
          </w:rPr>
          <w:t>http://www.xipolis.net/suche</w:t>
        </w:r>
      </w:hyperlink>
    </w:p>
    <w:p w:rsidR="00405375" w:rsidRPr="00AD076A" w:rsidRDefault="00405375">
      <w:pPr>
        <w:pStyle w:val="a3"/>
        <w:spacing w:line="292" w:lineRule="auto"/>
        <w:ind w:right="5866" w:firstLine="0"/>
        <w:rPr>
          <w:lang w:val="en-US"/>
        </w:rPr>
      </w:pPr>
      <w:hyperlink r:id="rId98">
        <w:r w:rsidR="00AD076A" w:rsidRPr="00AD076A">
          <w:rPr>
            <w:lang w:val="en-US"/>
          </w:rPr>
          <w:t>http://www.wortschatz.uni-leipzig.de</w:t>
        </w:r>
      </w:hyperlink>
      <w:r w:rsidR="00AD076A" w:rsidRPr="00AD076A">
        <w:rPr>
          <w:spacing w:val="1"/>
          <w:lang w:val="en-US"/>
        </w:rPr>
        <w:t xml:space="preserve"> </w:t>
      </w:r>
      <w:hyperlink r:id="rId99">
        <w:r w:rsidR="00AD076A" w:rsidRPr="00AD076A">
          <w:rPr>
            <w:lang w:val="en-US"/>
          </w:rPr>
          <w:t>http://www.europschool.net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0">
        <w:r w:rsidR="00AD076A" w:rsidRPr="00AD076A">
          <w:rPr>
            <w:lang w:val="en-US"/>
          </w:rPr>
          <w:t>http://www.goethe.de/z/50/linaleo/deindex.htm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1">
        <w:r w:rsidR="00AD076A" w:rsidRPr="00AD076A">
          <w:rPr>
            <w:spacing w:val="-1"/>
            <w:lang w:val="en-US"/>
          </w:rPr>
          <w:t>http://www.passwort-deutsch.de/lern</w:t>
        </w:r>
        <w:r w:rsidR="00AD076A" w:rsidRPr="00AD076A">
          <w:rPr>
            <w:spacing w:val="-1"/>
            <w:lang w:val="en-US"/>
          </w:rPr>
          <w:t>en/index.htm</w:t>
        </w:r>
      </w:hyperlink>
    </w:p>
    <w:p w:rsidR="00405375" w:rsidRPr="00AD076A" w:rsidRDefault="00405375">
      <w:pPr>
        <w:pStyle w:val="a3"/>
        <w:spacing w:line="292" w:lineRule="auto"/>
        <w:ind w:firstLine="0"/>
        <w:rPr>
          <w:lang w:val="en-US"/>
        </w:rPr>
      </w:pPr>
      <w:hyperlink r:id="rId102">
        <w:r w:rsidR="00AD076A" w:rsidRPr="00AD076A">
          <w:rPr>
            <w:spacing w:val="-1"/>
            <w:lang w:val="en-US"/>
          </w:rPr>
          <w:t>http://www.hueber.de/shared/uebungen/planet/lerner/uebungen/index.php</w:t>
        </w:r>
        <w:r w:rsidR="00AD076A" w:rsidRPr="00AD076A">
          <w:rPr>
            <w:spacing w:val="7"/>
            <w:lang w:val="en-US"/>
          </w:rPr>
          <w:t xml:space="preserve"> </w:t>
        </w:r>
      </w:hyperlink>
      <w:hyperlink r:id="rId103">
        <w:r w:rsidR="00AD076A" w:rsidRPr="00AD076A">
          <w:rPr>
            <w:lang w:val="en-US"/>
          </w:rPr>
          <w:t>http://www.wasistwas.de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4">
        <w:r w:rsidR="00AD076A" w:rsidRPr="00AD076A">
          <w:rPr>
            <w:lang w:val="en-US"/>
          </w:rPr>
          <w:t>http://wv/w.users.skynet.be/bd/pe/de</w:t>
        </w:r>
      </w:hyperlink>
    </w:p>
    <w:p w:rsidR="00405375" w:rsidRPr="00AD076A" w:rsidRDefault="00405375">
      <w:pPr>
        <w:pStyle w:val="a3"/>
        <w:spacing w:line="292" w:lineRule="auto"/>
        <w:ind w:right="4440" w:firstLine="0"/>
        <w:rPr>
          <w:lang w:val="en-US"/>
        </w:rPr>
      </w:pPr>
      <w:hyperlink r:id="rId105">
        <w:r w:rsidR="00AD076A" w:rsidRPr="00AD076A">
          <w:rPr>
            <w:lang w:val="en-US"/>
          </w:rPr>
          <w:t>http://www.gskatzeneln-bogen.bildung-rp.de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6">
        <w:r w:rsidR="00AD076A" w:rsidRPr="00AD076A">
          <w:rPr>
            <w:lang w:val="en-US"/>
          </w:rPr>
          <w:t>http://www.goethe.de/i/deites</w:t>
        </w:r>
        <w:r w:rsidR="00AD076A" w:rsidRPr="00AD076A">
          <w:rPr>
            <w:lang w:val="en-US"/>
          </w:rPr>
          <w:t>t.htm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7">
        <w:r w:rsidR="00AD076A" w:rsidRPr="00AD076A">
          <w:rPr>
            <w:lang w:val="en-US"/>
          </w:rPr>
          <w:t>http://www.interdeutsch.de/studienl.htm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8">
        <w:r w:rsidR="00AD076A" w:rsidRPr="00AD076A">
          <w:rPr>
            <w:lang w:val="en-US"/>
          </w:rPr>
          <w:t>http://www.weihnachtsideen24.de</w:t>
        </w:r>
      </w:hyperlink>
      <w:r w:rsidR="00AD076A" w:rsidRPr="00AD076A">
        <w:rPr>
          <w:spacing w:val="1"/>
          <w:lang w:val="en-US"/>
        </w:rPr>
        <w:t xml:space="preserve"> </w:t>
      </w:r>
      <w:hyperlink r:id="rId109">
        <w:r w:rsidR="00AD076A" w:rsidRPr="00AD076A">
          <w:rPr>
            <w:spacing w:val="-1"/>
            <w:lang w:val="en-US"/>
          </w:rPr>
          <w:t>http://www.weihnachtsmanndorf.de/weihnachtsmann/fragen.php</w:t>
        </w:r>
      </w:hyperlink>
      <w:r w:rsidR="00AD076A" w:rsidRPr="00AD076A">
        <w:rPr>
          <w:lang w:val="en-US"/>
        </w:rPr>
        <w:t xml:space="preserve"> </w:t>
      </w:r>
      <w:hyperlink r:id="rId110">
        <w:r w:rsidR="00AD076A" w:rsidRPr="00AD076A">
          <w:rPr>
            <w:lang w:val="en-US"/>
          </w:rPr>
          <w:t>http://www.goethe.de/z/pro/adventskalender/deindex.</w:t>
        </w:r>
        <w:r w:rsidR="00AD076A" w:rsidRPr="00AD076A">
          <w:rPr>
            <w:lang w:val="en-US"/>
          </w:rPr>
          <w:t>htm</w:t>
        </w:r>
      </w:hyperlink>
      <w:r w:rsidR="00AD076A" w:rsidRPr="00AD076A">
        <w:rPr>
          <w:spacing w:val="1"/>
          <w:lang w:val="en-US"/>
        </w:rPr>
        <w:t xml:space="preserve"> </w:t>
      </w:r>
      <w:hyperlink r:id="rId111">
        <w:r w:rsidR="00AD076A" w:rsidRPr="00AD076A">
          <w:rPr>
            <w:lang w:val="en-US"/>
          </w:rPr>
          <w:t>http://www.ralf-kinas.de</w:t>
        </w:r>
      </w:hyperlink>
    </w:p>
    <w:p w:rsidR="00405375" w:rsidRPr="00AD076A" w:rsidRDefault="00405375">
      <w:pPr>
        <w:pStyle w:val="a3"/>
        <w:spacing w:line="292" w:lineRule="auto"/>
        <w:ind w:right="7334" w:firstLine="0"/>
        <w:rPr>
          <w:lang w:val="en-US"/>
        </w:rPr>
      </w:pPr>
      <w:hyperlink r:id="rId112">
        <w:r w:rsidR="00AD076A" w:rsidRPr="00AD076A">
          <w:rPr>
            <w:spacing w:val="-1"/>
            <w:lang w:val="en-US"/>
          </w:rPr>
          <w:t>http://deutsch.interaktiv.prv.pl</w:t>
        </w:r>
      </w:hyperlink>
      <w:r w:rsidR="00AD076A" w:rsidRPr="00AD076A">
        <w:rPr>
          <w:spacing w:val="-57"/>
          <w:lang w:val="en-US"/>
        </w:rPr>
        <w:t xml:space="preserve"> </w:t>
      </w:r>
      <w:hyperlink r:id="rId113">
        <w:r w:rsidR="00AD076A" w:rsidRPr="00AD076A">
          <w:rPr>
            <w:lang w:val="en-US"/>
          </w:rPr>
          <w:t>http://goethe.de/z/jetzt/</w:t>
        </w:r>
      </w:hyperlink>
      <w:r w:rsidR="00AD076A" w:rsidRPr="00AD076A">
        <w:rPr>
          <w:spacing w:val="1"/>
          <w:lang w:val="en-US"/>
        </w:rPr>
        <w:t xml:space="preserve"> </w:t>
      </w:r>
      <w:hyperlink r:id="rId114">
        <w:r w:rsidR="00AD076A" w:rsidRPr="00AD076A">
          <w:rPr>
            <w:lang w:val="en-US"/>
          </w:rPr>
          <w:t>http://www.sowieso.de</w:t>
        </w:r>
      </w:hyperlink>
    </w:p>
    <w:p w:rsidR="00405375" w:rsidRPr="00AD076A" w:rsidRDefault="00405375">
      <w:pPr>
        <w:spacing w:line="292" w:lineRule="auto"/>
        <w:rPr>
          <w:lang w:val="en-US"/>
        </w:rPr>
        <w:sectPr w:rsidR="00405375" w:rsidRPr="00AD076A">
          <w:pgSz w:w="11900" w:h="16840"/>
          <w:pgMar w:top="520" w:right="560" w:bottom="280" w:left="560" w:header="720" w:footer="720" w:gutter="0"/>
          <w:cols w:space="720"/>
        </w:sectPr>
      </w:pPr>
    </w:p>
    <w:p w:rsidR="00405375" w:rsidRDefault="00405375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D076A">
        <w:t>МАТЕРИАЛЬНО-ТЕХНИЧЕСКОЕ</w:t>
      </w:r>
      <w:r w:rsidR="00AD076A">
        <w:rPr>
          <w:spacing w:val="-14"/>
        </w:rPr>
        <w:t xml:space="preserve"> </w:t>
      </w:r>
      <w:r w:rsidR="00AD076A">
        <w:t>ОБЕСПЕЧЕНИЕ</w:t>
      </w:r>
      <w:r w:rsidR="00AD076A">
        <w:rPr>
          <w:spacing w:val="-13"/>
        </w:rPr>
        <w:t xml:space="preserve"> </w:t>
      </w:r>
      <w:r w:rsidR="00AD076A">
        <w:t>ОБРАЗОВАТЕЛЬНОГО</w:t>
      </w:r>
      <w:r w:rsidR="00AD076A">
        <w:rPr>
          <w:spacing w:val="-14"/>
        </w:rPr>
        <w:t xml:space="preserve"> </w:t>
      </w:r>
      <w:r w:rsidR="00AD076A">
        <w:t>ПРОЦЕССА</w:t>
      </w:r>
    </w:p>
    <w:p w:rsidR="00405375" w:rsidRDefault="00AD076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05375" w:rsidRDefault="00AD076A">
      <w:pPr>
        <w:pStyle w:val="a3"/>
        <w:spacing w:before="156"/>
        <w:ind w:firstLine="0"/>
      </w:pPr>
      <w:r>
        <w:t>ноутбук</w:t>
      </w:r>
    </w:p>
    <w:p w:rsidR="00405375" w:rsidRDefault="00405375">
      <w:pPr>
        <w:pStyle w:val="a3"/>
        <w:spacing w:before="10"/>
        <w:ind w:left="0" w:firstLine="0"/>
        <w:rPr>
          <w:sz w:val="21"/>
        </w:rPr>
      </w:pPr>
    </w:p>
    <w:p w:rsidR="00405375" w:rsidRDefault="00AD076A">
      <w:pPr>
        <w:pStyle w:val="Heading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05375" w:rsidRDefault="00AD076A" w:rsidP="00AD076A">
      <w:pPr>
        <w:pStyle w:val="a3"/>
        <w:spacing w:before="94"/>
        <w:ind w:firstLine="0"/>
        <w:sectPr w:rsidR="00405375">
          <w:pgSz w:w="11900" w:h="16840"/>
          <w:pgMar w:top="520" w:right="560" w:bottom="280" w:left="560" w:header="720" w:footer="720" w:gutter="0"/>
          <w:cols w:space="720"/>
        </w:sectPr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колонки</w:t>
      </w:r>
    </w:p>
    <w:p w:rsidR="00405375" w:rsidRDefault="00405375" w:rsidP="00AD076A">
      <w:pPr>
        <w:pStyle w:val="a3"/>
        <w:spacing w:before="4"/>
        <w:ind w:left="0" w:firstLine="0"/>
        <w:rPr>
          <w:sz w:val="17"/>
        </w:rPr>
      </w:pPr>
    </w:p>
    <w:sectPr w:rsidR="00405375" w:rsidSect="0040537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DFF"/>
    <w:multiLevelType w:val="hybridMultilevel"/>
    <w:tmpl w:val="55F2805A"/>
    <w:lvl w:ilvl="0" w:tplc="62584DA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AFDF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EA76343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1B4CDC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A2C5D2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D940AC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EB6A1E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320A5D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A7AD3F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313B58BB"/>
    <w:multiLevelType w:val="hybridMultilevel"/>
    <w:tmpl w:val="8F0EB806"/>
    <w:lvl w:ilvl="0" w:tplc="3F4CABB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B6E462A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264858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6BED2DC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738172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E8C2ED6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27A0A4E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3784BC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7E49DA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31565A20"/>
    <w:multiLevelType w:val="hybridMultilevel"/>
    <w:tmpl w:val="6C241568"/>
    <w:lvl w:ilvl="0" w:tplc="87986EAC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46B6A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5874B69C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F30C942C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F3C6A38C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B58A134C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A754C7F0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E8602E58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6A221964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3">
    <w:nsid w:val="340B4883"/>
    <w:multiLevelType w:val="hybridMultilevel"/>
    <w:tmpl w:val="FD787912"/>
    <w:lvl w:ilvl="0" w:tplc="3CDC55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0C17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7AE40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CE0B1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FB478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A4C62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9700A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EF23B0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4E074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4C9C40EB"/>
    <w:multiLevelType w:val="hybridMultilevel"/>
    <w:tmpl w:val="77B02976"/>
    <w:lvl w:ilvl="0" w:tplc="F3BAC4E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F80A5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50216C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11ECDD3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B7CED67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10C34A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61A0915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5240DCE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418E0F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>
    <w:nsid w:val="7BC2122E"/>
    <w:multiLevelType w:val="hybridMultilevel"/>
    <w:tmpl w:val="64348EB8"/>
    <w:lvl w:ilvl="0" w:tplc="A8A2E110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B8C37F8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AB6CC144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F6966462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687AA8B2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2D5EC758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230E1402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EF80AD86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57D4EDDA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5375"/>
    <w:rsid w:val="00405375"/>
    <w:rsid w:val="00A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3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3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375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5375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05375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05375"/>
    <w:pPr>
      <w:ind w:left="106" w:hanging="261"/>
    </w:pPr>
  </w:style>
  <w:style w:type="paragraph" w:customStyle="1" w:styleId="TableParagraph">
    <w:name w:val="Table Paragraph"/>
    <w:basedOn w:val="a"/>
    <w:uiPriority w:val="1"/>
    <w:qFormat/>
    <w:rsid w:val="0040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asistwas.de/" TargetMode="External"/><Relationship Id="rId21" Type="http://schemas.openxmlformats.org/officeDocument/2006/relationships/hyperlink" Target="http://www.wortschatz.uni-leipzig.de/" TargetMode="External"/><Relationship Id="rId42" Type="http://schemas.openxmlformats.org/officeDocument/2006/relationships/hyperlink" Target="http://wv/w.users.skynet.be/bd/pe/de" TargetMode="External"/><Relationship Id="rId47" Type="http://schemas.openxmlformats.org/officeDocument/2006/relationships/hyperlink" Target="http://www.vitaminde.de/daf" TargetMode="External"/><Relationship Id="rId63" Type="http://schemas.openxmlformats.org/officeDocument/2006/relationships/hyperlink" Target="http://www.vitaminde.de/daf" TargetMode="External"/><Relationship Id="rId68" Type="http://schemas.openxmlformats.org/officeDocument/2006/relationships/hyperlink" Target="http://www.goethe.de/i/deitest.htm" TargetMode="External"/><Relationship Id="rId84" Type="http://schemas.openxmlformats.org/officeDocument/2006/relationships/hyperlink" Target="http://www.goethe.de/i/deitest.htm" TargetMode="External"/><Relationship Id="rId89" Type="http://schemas.openxmlformats.org/officeDocument/2006/relationships/hyperlink" Target="http://www.wasistwas.de/" TargetMode="External"/><Relationship Id="rId112" Type="http://schemas.openxmlformats.org/officeDocument/2006/relationships/hyperlink" Target="http://deutsch.interaktiv.prv.pl/" TargetMode="External"/><Relationship Id="rId16" Type="http://schemas.openxmlformats.org/officeDocument/2006/relationships/hyperlink" Target="http://www.weihnachtsmanndorf.de/weihnachtsmann/fragen.php" TargetMode="External"/><Relationship Id="rId107" Type="http://schemas.openxmlformats.org/officeDocument/2006/relationships/hyperlink" Target="http://www.interdeutsch.de/studienl.htm" TargetMode="External"/><Relationship Id="rId11" Type="http://schemas.openxmlformats.org/officeDocument/2006/relationships/hyperlink" Target="http://wv/w.users.skynet.be/bd/pe/de" TargetMode="External"/><Relationship Id="rId24" Type="http://schemas.openxmlformats.org/officeDocument/2006/relationships/hyperlink" Target="http://www.vitaminde.de/daf" TargetMode="External"/><Relationship Id="rId32" Type="http://schemas.openxmlformats.org/officeDocument/2006/relationships/hyperlink" Target="http://www.vitaminde.de/daf" TargetMode="External"/><Relationship Id="rId37" Type="http://schemas.openxmlformats.org/officeDocument/2006/relationships/hyperlink" Target="http://www.interdeutsch.de/studienl.htm" TargetMode="External"/><Relationship Id="rId40" Type="http://schemas.openxmlformats.org/officeDocument/2006/relationships/hyperlink" Target="http://www.passwort-deutsch.de/lernen/index.htm" TargetMode="External"/><Relationship Id="rId45" Type="http://schemas.openxmlformats.org/officeDocument/2006/relationships/hyperlink" Target="http://www.interdeutsch.de/studienl.htm" TargetMode="External"/><Relationship Id="rId53" Type="http://schemas.openxmlformats.org/officeDocument/2006/relationships/hyperlink" Target="http://www.interdeutsch.de/studienl.htm" TargetMode="External"/><Relationship Id="rId58" Type="http://schemas.openxmlformats.org/officeDocument/2006/relationships/hyperlink" Target="http://wv/w.users.skynet.be/bd/pe/de" TargetMode="External"/><Relationship Id="rId66" Type="http://schemas.openxmlformats.org/officeDocument/2006/relationships/hyperlink" Target="http://wv/w.users.skynet.be/bd/pe/de" TargetMode="External"/><Relationship Id="rId74" Type="http://schemas.openxmlformats.org/officeDocument/2006/relationships/hyperlink" Target="http://wv/w.users.skynet.be/bd/pe/de" TargetMode="External"/><Relationship Id="rId79" Type="http://schemas.openxmlformats.org/officeDocument/2006/relationships/hyperlink" Target="http://www.vitaminde.de/daf" TargetMode="External"/><Relationship Id="rId87" Type="http://schemas.openxmlformats.org/officeDocument/2006/relationships/hyperlink" Target="http://www.vitaminde.de/daf" TargetMode="External"/><Relationship Id="rId102" Type="http://schemas.openxmlformats.org/officeDocument/2006/relationships/hyperlink" Target="http://www.hueber.de/shared/uebungen/planet/lerner/uebungen/index.php" TargetMode="External"/><Relationship Id="rId110" Type="http://schemas.openxmlformats.org/officeDocument/2006/relationships/hyperlink" Target="http://www.goethe.de/z/pro/adventskalender/deindex.htm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vitaminde.de/daf" TargetMode="External"/><Relationship Id="rId61" Type="http://schemas.openxmlformats.org/officeDocument/2006/relationships/hyperlink" Target="http://www.interdeutsch.de/studienl.htm" TargetMode="External"/><Relationship Id="rId82" Type="http://schemas.openxmlformats.org/officeDocument/2006/relationships/hyperlink" Target="http://wv/w.users.skynet.be/bd/pe/de" TargetMode="External"/><Relationship Id="rId90" Type="http://schemas.openxmlformats.org/officeDocument/2006/relationships/hyperlink" Target="http://wv/w.users.skynet.be/bd/pe/de" TargetMode="External"/><Relationship Id="rId95" Type="http://schemas.openxmlformats.org/officeDocument/2006/relationships/hyperlink" Target="http://www.vitaminde.de/daf" TargetMode="External"/><Relationship Id="rId19" Type="http://schemas.openxmlformats.org/officeDocument/2006/relationships/hyperlink" Target="http://www.vitaminde.de/daf" TargetMode="External"/><Relationship Id="rId14" Type="http://schemas.openxmlformats.org/officeDocument/2006/relationships/hyperlink" Target="http://www.interdeutsch.de/studienl.htm" TargetMode="External"/><Relationship Id="rId22" Type="http://schemas.openxmlformats.org/officeDocument/2006/relationships/hyperlink" Target="http://www.passwort-deutsch.de/lernen/index.htm" TargetMode="External"/><Relationship Id="rId27" Type="http://schemas.openxmlformats.org/officeDocument/2006/relationships/hyperlink" Target="http://wv/w.users.skynet.be/bd/pe/de" TargetMode="External"/><Relationship Id="rId30" Type="http://schemas.openxmlformats.org/officeDocument/2006/relationships/hyperlink" Target="http://www.interdeutsch.de/studienl.htm" TargetMode="External"/><Relationship Id="rId35" Type="http://schemas.openxmlformats.org/officeDocument/2006/relationships/hyperlink" Target="http://www.gskatzeneln-bogen.bildung-rp.de/" TargetMode="External"/><Relationship Id="rId43" Type="http://schemas.openxmlformats.org/officeDocument/2006/relationships/hyperlink" Target="http://www.gskatzeneln-bogen.bildung-rp.de/" TargetMode="External"/><Relationship Id="rId48" Type="http://schemas.openxmlformats.org/officeDocument/2006/relationships/hyperlink" Target="http://www.passwort-deutsch.de/lernen/index.htm" TargetMode="External"/><Relationship Id="rId56" Type="http://schemas.openxmlformats.org/officeDocument/2006/relationships/hyperlink" Target="http://www.passwort-deutsch.de/lernen/index.htm" TargetMode="External"/><Relationship Id="rId64" Type="http://schemas.openxmlformats.org/officeDocument/2006/relationships/hyperlink" Target="http://www.passwort-deutsch.de/lernen/index.htm" TargetMode="External"/><Relationship Id="rId69" Type="http://schemas.openxmlformats.org/officeDocument/2006/relationships/hyperlink" Target="http://www.interdeutsch.de/studienl.htm" TargetMode="External"/><Relationship Id="rId77" Type="http://schemas.openxmlformats.org/officeDocument/2006/relationships/hyperlink" Target="http://www.interdeutsch.de/studienl.htm" TargetMode="External"/><Relationship Id="rId100" Type="http://schemas.openxmlformats.org/officeDocument/2006/relationships/hyperlink" Target="http://www.goethe.de/z/50/linaleo/deindex.htm" TargetMode="External"/><Relationship Id="rId105" Type="http://schemas.openxmlformats.org/officeDocument/2006/relationships/hyperlink" Target="http://www.gskatzeneln-bogen.bildung-rp.de/" TargetMode="External"/><Relationship Id="rId113" Type="http://schemas.openxmlformats.org/officeDocument/2006/relationships/hyperlink" Target="http://goethe.de/z/jetzt/" TargetMode="External"/><Relationship Id="rId8" Type="http://schemas.openxmlformats.org/officeDocument/2006/relationships/hyperlink" Target="http://www.europschool.net/" TargetMode="External"/><Relationship Id="rId51" Type="http://schemas.openxmlformats.org/officeDocument/2006/relationships/hyperlink" Target="http://www.gskatzeneln-bogen.bildung-rp.de/" TargetMode="External"/><Relationship Id="rId72" Type="http://schemas.openxmlformats.org/officeDocument/2006/relationships/hyperlink" Target="http://www.passwort-deutsch.de/lernen/index.htm" TargetMode="External"/><Relationship Id="rId80" Type="http://schemas.openxmlformats.org/officeDocument/2006/relationships/hyperlink" Target="http://www.passwort-deutsch.de/lernen/index.htm" TargetMode="External"/><Relationship Id="rId85" Type="http://schemas.openxmlformats.org/officeDocument/2006/relationships/hyperlink" Target="http://www.interdeutsch.de/studienl.htm" TargetMode="External"/><Relationship Id="rId93" Type="http://schemas.openxmlformats.org/officeDocument/2006/relationships/hyperlink" Target="http://www.interdeutsch.de/studienl.htm" TargetMode="External"/><Relationship Id="rId98" Type="http://schemas.openxmlformats.org/officeDocument/2006/relationships/hyperlink" Target="http://www.wortschatz.uni-leipzig.d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skatzeneln-bogen.bildung-rp.de/" TargetMode="External"/><Relationship Id="rId17" Type="http://schemas.openxmlformats.org/officeDocument/2006/relationships/hyperlink" Target="http://www.goethe.de/z/pro/adventskalender/deindex.htm" TargetMode="External"/><Relationship Id="rId25" Type="http://schemas.openxmlformats.org/officeDocument/2006/relationships/hyperlink" Target="http://www.passwort-deutsch.de/lernen/index.htm" TargetMode="External"/><Relationship Id="rId33" Type="http://schemas.openxmlformats.org/officeDocument/2006/relationships/hyperlink" Target="http://www.wasistwas.de/" TargetMode="External"/><Relationship Id="rId38" Type="http://schemas.openxmlformats.org/officeDocument/2006/relationships/hyperlink" Target="http://www.ralf-kinas.de/" TargetMode="External"/><Relationship Id="rId46" Type="http://schemas.openxmlformats.org/officeDocument/2006/relationships/hyperlink" Target="http://www.ralf-kinas.de/" TargetMode="External"/><Relationship Id="rId59" Type="http://schemas.openxmlformats.org/officeDocument/2006/relationships/hyperlink" Target="http://www.gskatzeneln-bogen.bildung-rp.de/" TargetMode="External"/><Relationship Id="rId67" Type="http://schemas.openxmlformats.org/officeDocument/2006/relationships/hyperlink" Target="http://www.gskatzeneln-bogen.bildung-rp.de/" TargetMode="External"/><Relationship Id="rId103" Type="http://schemas.openxmlformats.org/officeDocument/2006/relationships/hyperlink" Target="http://www.wasistwas.de/" TargetMode="External"/><Relationship Id="rId108" Type="http://schemas.openxmlformats.org/officeDocument/2006/relationships/hyperlink" Target="http://www.weihnachtsideen24.de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multitran.ru/" TargetMode="External"/><Relationship Id="rId41" Type="http://schemas.openxmlformats.org/officeDocument/2006/relationships/hyperlink" Target="http://www.wasistwas.de/" TargetMode="External"/><Relationship Id="rId54" Type="http://schemas.openxmlformats.org/officeDocument/2006/relationships/hyperlink" Target="http://www.ralf-kinas.de/" TargetMode="External"/><Relationship Id="rId62" Type="http://schemas.openxmlformats.org/officeDocument/2006/relationships/hyperlink" Target="http://www.ralf-kinas.de/" TargetMode="External"/><Relationship Id="rId70" Type="http://schemas.openxmlformats.org/officeDocument/2006/relationships/hyperlink" Target="http://www.ralf-kinas.de/" TargetMode="External"/><Relationship Id="rId75" Type="http://schemas.openxmlformats.org/officeDocument/2006/relationships/hyperlink" Target="http://www.gskatzeneln-bogen.bildung-rp.de/" TargetMode="External"/><Relationship Id="rId83" Type="http://schemas.openxmlformats.org/officeDocument/2006/relationships/hyperlink" Target="http://www.gskatzeneln-bogen.bildung-rp.de/" TargetMode="External"/><Relationship Id="rId88" Type="http://schemas.openxmlformats.org/officeDocument/2006/relationships/hyperlink" Target="http://www.passwort-deutsch.de/lernen/index.htm" TargetMode="External"/><Relationship Id="rId91" Type="http://schemas.openxmlformats.org/officeDocument/2006/relationships/hyperlink" Target="http://www.gskatzeneln-bogen.bildung-rp.de/" TargetMode="External"/><Relationship Id="rId96" Type="http://schemas.openxmlformats.org/officeDocument/2006/relationships/hyperlink" Target="http://www.multitran.ru/" TargetMode="External"/><Relationship Id="rId111" Type="http://schemas.openxmlformats.org/officeDocument/2006/relationships/hyperlink" Target="http://www.ralf-kinas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itran.ru/" TargetMode="External"/><Relationship Id="rId15" Type="http://schemas.openxmlformats.org/officeDocument/2006/relationships/hyperlink" Target="http://www.weihnachtsideen24.de/" TargetMode="External"/><Relationship Id="rId23" Type="http://schemas.openxmlformats.org/officeDocument/2006/relationships/hyperlink" Target="http://www.wasistwas.de/" TargetMode="External"/><Relationship Id="rId28" Type="http://schemas.openxmlformats.org/officeDocument/2006/relationships/hyperlink" Target="http://www.gskatzeneln-bogen.bildung-rp.de/" TargetMode="External"/><Relationship Id="rId36" Type="http://schemas.openxmlformats.org/officeDocument/2006/relationships/hyperlink" Target="http://www.goethe.de/i/deitest.htm" TargetMode="External"/><Relationship Id="rId49" Type="http://schemas.openxmlformats.org/officeDocument/2006/relationships/hyperlink" Target="http://www.wasistwas.de/" TargetMode="External"/><Relationship Id="rId57" Type="http://schemas.openxmlformats.org/officeDocument/2006/relationships/hyperlink" Target="http://www.wasistwas.de/" TargetMode="External"/><Relationship Id="rId106" Type="http://schemas.openxmlformats.org/officeDocument/2006/relationships/hyperlink" Target="http://www.goethe.de/i/deitest.htm" TargetMode="External"/><Relationship Id="rId114" Type="http://schemas.openxmlformats.org/officeDocument/2006/relationships/hyperlink" Target="http://www.sowieso.de/" TargetMode="External"/><Relationship Id="rId10" Type="http://schemas.openxmlformats.org/officeDocument/2006/relationships/hyperlink" Target="http://www.wasistwas.de/" TargetMode="External"/><Relationship Id="rId31" Type="http://schemas.openxmlformats.org/officeDocument/2006/relationships/hyperlink" Target="http://www.ralf-kinas.de/" TargetMode="External"/><Relationship Id="rId44" Type="http://schemas.openxmlformats.org/officeDocument/2006/relationships/hyperlink" Target="http://www.goethe.de/i/deitest.htm" TargetMode="External"/><Relationship Id="rId52" Type="http://schemas.openxmlformats.org/officeDocument/2006/relationships/hyperlink" Target="http://www.goethe.de/i/deitest.htm" TargetMode="External"/><Relationship Id="rId60" Type="http://schemas.openxmlformats.org/officeDocument/2006/relationships/hyperlink" Target="http://www.goethe.de/i/deitest.htm" TargetMode="External"/><Relationship Id="rId65" Type="http://schemas.openxmlformats.org/officeDocument/2006/relationships/hyperlink" Target="http://www.wasistwas.de/" TargetMode="External"/><Relationship Id="rId73" Type="http://schemas.openxmlformats.org/officeDocument/2006/relationships/hyperlink" Target="http://www.wasistwas.de/" TargetMode="External"/><Relationship Id="rId78" Type="http://schemas.openxmlformats.org/officeDocument/2006/relationships/hyperlink" Target="http://www.ralf-kinas.de/" TargetMode="External"/><Relationship Id="rId81" Type="http://schemas.openxmlformats.org/officeDocument/2006/relationships/hyperlink" Target="http://www.wasistwas.de/" TargetMode="External"/><Relationship Id="rId86" Type="http://schemas.openxmlformats.org/officeDocument/2006/relationships/hyperlink" Target="http://www.ralf-kinas.de/" TargetMode="External"/><Relationship Id="rId94" Type="http://schemas.openxmlformats.org/officeDocument/2006/relationships/hyperlink" Target="http://www.ralf-kinas.de/" TargetMode="External"/><Relationship Id="rId99" Type="http://schemas.openxmlformats.org/officeDocument/2006/relationships/hyperlink" Target="http://www.europschool.net/" TargetMode="External"/><Relationship Id="rId101" Type="http://schemas.openxmlformats.org/officeDocument/2006/relationships/hyperlink" Target="http://www.passwort-deutsch.de/lern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wort-deutsch.de/lernen/index.htm" TargetMode="External"/><Relationship Id="rId13" Type="http://schemas.openxmlformats.org/officeDocument/2006/relationships/hyperlink" Target="http://www.goethe.de/i/deitest.htm" TargetMode="External"/><Relationship Id="rId18" Type="http://schemas.openxmlformats.org/officeDocument/2006/relationships/hyperlink" Target="http://www.ralf-kinas.de/" TargetMode="External"/><Relationship Id="rId39" Type="http://schemas.openxmlformats.org/officeDocument/2006/relationships/hyperlink" Target="http://www.vitaminde.de/daf" TargetMode="External"/><Relationship Id="rId109" Type="http://schemas.openxmlformats.org/officeDocument/2006/relationships/hyperlink" Target="http://www.weihnachtsmanndorf.de/weihnachtsmann/fragen.php" TargetMode="External"/><Relationship Id="rId34" Type="http://schemas.openxmlformats.org/officeDocument/2006/relationships/hyperlink" Target="http://wv/w.users.skynet.be/bd/pe/de" TargetMode="External"/><Relationship Id="rId50" Type="http://schemas.openxmlformats.org/officeDocument/2006/relationships/hyperlink" Target="http://wv/w.users.skynet.be/bd/pe/de" TargetMode="External"/><Relationship Id="rId55" Type="http://schemas.openxmlformats.org/officeDocument/2006/relationships/hyperlink" Target="http://www.vitaminde.de/daf" TargetMode="External"/><Relationship Id="rId76" Type="http://schemas.openxmlformats.org/officeDocument/2006/relationships/hyperlink" Target="http://www.goethe.de/i/deitest.htm" TargetMode="External"/><Relationship Id="rId97" Type="http://schemas.openxmlformats.org/officeDocument/2006/relationships/hyperlink" Target="http://www.xipolis.net/suche" TargetMode="External"/><Relationship Id="rId104" Type="http://schemas.openxmlformats.org/officeDocument/2006/relationships/hyperlink" Target="http://wv/w.users.skynet.be/bd/pe/de" TargetMode="External"/><Relationship Id="rId7" Type="http://schemas.openxmlformats.org/officeDocument/2006/relationships/hyperlink" Target="http://www.wortschatz.uni-leipzig.de/" TargetMode="External"/><Relationship Id="rId71" Type="http://schemas.openxmlformats.org/officeDocument/2006/relationships/hyperlink" Target="http://www.vitaminde.de/daf" TargetMode="External"/><Relationship Id="rId92" Type="http://schemas.openxmlformats.org/officeDocument/2006/relationships/hyperlink" Target="http://www.goethe.de/i/deites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oethe.de/i/deit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8763</Words>
  <Characters>49954</Characters>
  <Application>Microsoft Office Word</Application>
  <DocSecurity>0</DocSecurity>
  <Lines>416</Lines>
  <Paragraphs>117</Paragraphs>
  <ScaleCrop>false</ScaleCrop>
  <Company/>
  <LinksUpToDate>false</LinksUpToDate>
  <CharactersWithSpaces>58600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2022-11-24T10:02:00Z</dcterms:created>
  <dcterms:modified xsi:type="dcterms:W3CDTF">2022-11-24T10:04:00Z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2022-08-19T00:00:00Z</vt:filetime>
  </property>
</Properties>
</file>